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95" w:rsidRDefault="00C82495" w:rsidP="00C82495">
      <w:pPr>
        <w:autoSpaceDE w:val="0"/>
        <w:spacing w:line="360" w:lineRule="auto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495" w:rsidRDefault="00C82495" w:rsidP="00C82495">
      <w:pPr>
        <w:autoSpaceDE w:val="0"/>
        <w:spacing w:line="360" w:lineRule="auto"/>
        <w:jc w:val="both"/>
        <w:rPr>
          <w:b/>
        </w:rPr>
      </w:pPr>
    </w:p>
    <w:p w:rsidR="00C82495" w:rsidRDefault="00C82495" w:rsidP="00C82495">
      <w:pPr>
        <w:autoSpaceDE w:val="0"/>
        <w:spacing w:line="360" w:lineRule="auto"/>
        <w:ind w:left="2016" w:right="2646"/>
        <w:jc w:val="both"/>
        <w:rPr>
          <w:b/>
        </w:rPr>
      </w:pPr>
    </w:p>
    <w:p w:rsidR="00C82495" w:rsidRDefault="00C82495" w:rsidP="00C82495">
      <w:pPr>
        <w:autoSpaceDE w:val="0"/>
        <w:spacing w:line="100" w:lineRule="atLeast"/>
        <w:jc w:val="center"/>
        <w:rPr>
          <w:b/>
        </w:rPr>
      </w:pPr>
    </w:p>
    <w:p w:rsidR="00C82495" w:rsidRPr="00D25786" w:rsidRDefault="00C82495" w:rsidP="00C82495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D25786">
        <w:rPr>
          <w:b/>
          <w:sz w:val="28"/>
          <w:szCs w:val="28"/>
        </w:rPr>
        <w:t>ИЗБИРАТЕЛЬНАЯ КОМИССИЯ</w:t>
      </w:r>
    </w:p>
    <w:p w:rsidR="00C82495" w:rsidRDefault="00C82495" w:rsidP="00C82495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D25786">
        <w:rPr>
          <w:b/>
          <w:sz w:val="28"/>
          <w:szCs w:val="28"/>
        </w:rPr>
        <w:t xml:space="preserve">МУНИЦИПАЛЬНОГО ОБРАЗОВАНИЯ Г.КАЗАНИ </w:t>
      </w:r>
    </w:p>
    <w:p w:rsidR="0097307B" w:rsidRDefault="0097307B" w:rsidP="00C82495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C82495" w:rsidRPr="00DA237C" w:rsidRDefault="00C82495" w:rsidP="00C82495">
      <w:pPr>
        <w:autoSpaceDE w:val="0"/>
        <w:spacing w:line="100" w:lineRule="atLeast"/>
        <w:jc w:val="center"/>
        <w:rPr>
          <w:sz w:val="28"/>
          <w:szCs w:val="28"/>
        </w:rPr>
      </w:pPr>
      <w:r w:rsidRPr="00D25786">
        <w:rPr>
          <w:b/>
          <w:sz w:val="28"/>
          <w:szCs w:val="28"/>
        </w:rPr>
        <w:t>РЕШЕНИЕ</w:t>
      </w:r>
      <w:r w:rsidRPr="00DA237C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C82495" w:rsidRPr="00D25786" w:rsidRDefault="00C82495" w:rsidP="00C82495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3301D6" w:rsidRPr="003301D6" w:rsidRDefault="00F91043" w:rsidP="003301D6">
      <w:pPr>
        <w:autoSpaceDE w:val="0"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июня </w:t>
      </w:r>
      <w:r w:rsidR="002E251F">
        <w:rPr>
          <w:b/>
          <w:sz w:val="28"/>
          <w:szCs w:val="28"/>
        </w:rPr>
        <w:t xml:space="preserve"> 2018 года</w:t>
      </w:r>
      <w:r w:rsidR="003301D6" w:rsidRPr="003301D6">
        <w:rPr>
          <w:b/>
          <w:sz w:val="28"/>
          <w:szCs w:val="28"/>
        </w:rPr>
        <w:t xml:space="preserve"> </w:t>
      </w:r>
      <w:r w:rsidR="003301D6" w:rsidRPr="003301D6">
        <w:rPr>
          <w:b/>
          <w:sz w:val="28"/>
          <w:szCs w:val="28"/>
        </w:rPr>
        <w:tab/>
      </w:r>
      <w:r w:rsidR="003301D6" w:rsidRPr="003301D6">
        <w:rPr>
          <w:b/>
          <w:sz w:val="28"/>
          <w:szCs w:val="28"/>
        </w:rPr>
        <w:tab/>
      </w:r>
      <w:r w:rsidR="003301D6" w:rsidRPr="003301D6">
        <w:rPr>
          <w:b/>
          <w:sz w:val="28"/>
          <w:szCs w:val="28"/>
        </w:rPr>
        <w:tab/>
      </w:r>
      <w:r w:rsidR="003301D6" w:rsidRPr="003301D6">
        <w:rPr>
          <w:b/>
          <w:sz w:val="28"/>
          <w:szCs w:val="28"/>
        </w:rPr>
        <w:tab/>
      </w:r>
      <w:r w:rsidR="003301D6" w:rsidRPr="003301D6">
        <w:rPr>
          <w:b/>
          <w:sz w:val="28"/>
          <w:szCs w:val="28"/>
        </w:rPr>
        <w:tab/>
        <w:t xml:space="preserve">                    № </w:t>
      </w:r>
      <w:r w:rsidR="0097307B">
        <w:rPr>
          <w:b/>
          <w:sz w:val="28"/>
          <w:szCs w:val="28"/>
        </w:rPr>
        <w:t>7/5-4</w:t>
      </w:r>
    </w:p>
    <w:p w:rsidR="00C82495" w:rsidRPr="00463CCB" w:rsidRDefault="00C82495" w:rsidP="00FE52FA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sz w:val="44"/>
          <w:szCs w:val="44"/>
        </w:rPr>
      </w:pPr>
    </w:p>
    <w:p w:rsidR="0080710E" w:rsidRDefault="009D485B" w:rsidP="00C82495">
      <w:pPr>
        <w:pStyle w:val="a3"/>
        <w:widowControl w:val="0"/>
        <w:tabs>
          <w:tab w:val="clear" w:pos="4153"/>
          <w:tab w:val="clear" w:pos="8306"/>
          <w:tab w:val="left" w:pos="7655"/>
        </w:tabs>
        <w:spacing w:line="276" w:lineRule="auto"/>
        <w:ind w:left="1985" w:right="1699"/>
        <w:jc w:val="both"/>
        <w:rPr>
          <w:b/>
          <w:sz w:val="28"/>
        </w:rPr>
      </w:pPr>
      <w:r w:rsidRPr="001756E9">
        <w:rPr>
          <w:b/>
          <w:sz w:val="28"/>
        </w:rPr>
        <w:t>О</w:t>
      </w:r>
      <w:r w:rsidR="0080710E">
        <w:rPr>
          <w:b/>
          <w:sz w:val="28"/>
        </w:rPr>
        <w:t xml:space="preserve"> </w:t>
      </w:r>
      <w:proofErr w:type="gramStart"/>
      <w:r w:rsidR="0080710E">
        <w:rPr>
          <w:b/>
          <w:sz w:val="28"/>
        </w:rPr>
        <w:t>контроле за</w:t>
      </w:r>
      <w:proofErr w:type="gramEnd"/>
      <w:r w:rsidR="0080710E">
        <w:rPr>
          <w:b/>
          <w:sz w:val="28"/>
        </w:rPr>
        <w:t xml:space="preserve"> использованием</w:t>
      </w:r>
      <w:r w:rsidR="001756E9" w:rsidRPr="001756E9">
        <w:rPr>
          <w:b/>
          <w:sz w:val="28"/>
        </w:rPr>
        <w:t xml:space="preserve"> </w:t>
      </w:r>
      <w:r w:rsidR="00352B74" w:rsidRPr="001756E9">
        <w:rPr>
          <w:b/>
          <w:sz w:val="28"/>
        </w:rPr>
        <w:t xml:space="preserve">регионального </w:t>
      </w:r>
      <w:r w:rsidR="00463CCB">
        <w:rPr>
          <w:b/>
          <w:sz w:val="28"/>
        </w:rPr>
        <w:t xml:space="preserve"> </w:t>
      </w:r>
      <w:r w:rsidR="00352B74" w:rsidRPr="001756E9">
        <w:rPr>
          <w:b/>
          <w:sz w:val="28"/>
        </w:rPr>
        <w:t>фрагмента</w:t>
      </w:r>
      <w:r w:rsidR="00C82495">
        <w:rPr>
          <w:b/>
          <w:sz w:val="28"/>
        </w:rPr>
        <w:t xml:space="preserve"> </w:t>
      </w:r>
      <w:r w:rsidR="00C82495" w:rsidRPr="00C82495">
        <w:rPr>
          <w:b/>
          <w:sz w:val="28"/>
        </w:rPr>
        <w:t xml:space="preserve"> </w:t>
      </w:r>
      <w:r w:rsidR="00463CCB">
        <w:rPr>
          <w:b/>
          <w:sz w:val="28"/>
        </w:rPr>
        <w:t xml:space="preserve"> </w:t>
      </w:r>
      <w:r w:rsidR="00C82495" w:rsidRPr="001756E9">
        <w:rPr>
          <w:b/>
          <w:sz w:val="28"/>
        </w:rPr>
        <w:t>ГАС «Выборы»</w:t>
      </w:r>
    </w:p>
    <w:p w:rsidR="0058084C" w:rsidRDefault="000924AB" w:rsidP="00C82495">
      <w:pPr>
        <w:pStyle w:val="a3"/>
        <w:widowControl w:val="0"/>
        <w:tabs>
          <w:tab w:val="clear" w:pos="4153"/>
          <w:tab w:val="clear" w:pos="8306"/>
          <w:tab w:val="left" w:pos="7655"/>
        </w:tabs>
        <w:spacing w:line="276" w:lineRule="auto"/>
        <w:ind w:left="1985" w:right="1699"/>
        <w:jc w:val="both"/>
        <w:rPr>
          <w:b/>
          <w:sz w:val="28"/>
          <w:szCs w:val="28"/>
        </w:rPr>
      </w:pPr>
      <w:r>
        <w:rPr>
          <w:b/>
          <w:sz w:val="28"/>
        </w:rPr>
        <w:t>при</w:t>
      </w:r>
      <w:r w:rsidR="00352B74" w:rsidRPr="001756E9">
        <w:rPr>
          <w:b/>
          <w:sz w:val="28"/>
          <w:szCs w:val="28"/>
        </w:rPr>
        <w:t xml:space="preserve"> проведении </w:t>
      </w:r>
      <w:r w:rsidR="002E251F">
        <w:rPr>
          <w:b/>
          <w:sz w:val="28"/>
          <w:szCs w:val="28"/>
        </w:rPr>
        <w:t xml:space="preserve">дополнительных </w:t>
      </w:r>
      <w:r w:rsidR="00352B74" w:rsidRPr="001756E9">
        <w:rPr>
          <w:b/>
          <w:sz w:val="28"/>
          <w:szCs w:val="28"/>
        </w:rPr>
        <w:t xml:space="preserve">выборов </w:t>
      </w:r>
      <w:r w:rsidR="001A0CE9">
        <w:rPr>
          <w:b/>
          <w:sz w:val="28"/>
          <w:szCs w:val="28"/>
        </w:rPr>
        <w:t xml:space="preserve">депутатов Казанской городской Думы </w:t>
      </w:r>
      <w:r w:rsidR="00360D2A">
        <w:rPr>
          <w:b/>
          <w:sz w:val="28"/>
          <w:szCs w:val="28"/>
        </w:rPr>
        <w:t xml:space="preserve"> </w:t>
      </w:r>
      <w:r w:rsidR="001A0CE9">
        <w:rPr>
          <w:b/>
          <w:sz w:val="28"/>
          <w:szCs w:val="28"/>
        </w:rPr>
        <w:t>третьего созыва</w:t>
      </w:r>
      <w:r w:rsidR="002E251F">
        <w:rPr>
          <w:b/>
          <w:sz w:val="28"/>
          <w:szCs w:val="28"/>
        </w:rPr>
        <w:t xml:space="preserve"> по </w:t>
      </w:r>
      <w:proofErr w:type="gramStart"/>
      <w:r w:rsidR="002E251F">
        <w:rPr>
          <w:b/>
          <w:sz w:val="28"/>
          <w:szCs w:val="28"/>
        </w:rPr>
        <w:t>Северному</w:t>
      </w:r>
      <w:proofErr w:type="gramEnd"/>
      <w:r w:rsidR="002E251F">
        <w:rPr>
          <w:b/>
          <w:sz w:val="28"/>
          <w:szCs w:val="28"/>
        </w:rPr>
        <w:t xml:space="preserve"> №1, </w:t>
      </w:r>
      <w:proofErr w:type="spellStart"/>
      <w:r w:rsidR="002E251F">
        <w:rPr>
          <w:b/>
          <w:sz w:val="28"/>
          <w:szCs w:val="28"/>
        </w:rPr>
        <w:t>Арбузовскому</w:t>
      </w:r>
      <w:proofErr w:type="spellEnd"/>
      <w:r w:rsidR="002E251F">
        <w:rPr>
          <w:b/>
          <w:sz w:val="28"/>
          <w:szCs w:val="28"/>
        </w:rPr>
        <w:t xml:space="preserve"> №21 одномандатным избирательным округам</w:t>
      </w:r>
    </w:p>
    <w:p w:rsidR="00C82495" w:rsidRPr="001756E9" w:rsidRDefault="00C82495" w:rsidP="00C82495">
      <w:pPr>
        <w:pStyle w:val="a3"/>
        <w:widowControl w:val="0"/>
        <w:tabs>
          <w:tab w:val="clear" w:pos="4153"/>
          <w:tab w:val="clear" w:pos="8306"/>
          <w:tab w:val="left" w:pos="7655"/>
        </w:tabs>
        <w:spacing w:line="276" w:lineRule="auto"/>
        <w:ind w:left="1985" w:right="1699"/>
        <w:jc w:val="both"/>
        <w:rPr>
          <w:b/>
          <w:sz w:val="28"/>
        </w:rPr>
      </w:pPr>
    </w:p>
    <w:p w:rsidR="00264507" w:rsidRPr="00264507" w:rsidRDefault="00C712CC" w:rsidP="00C82495">
      <w:pPr>
        <w:shd w:val="clear" w:color="auto" w:fill="FFFFFF"/>
        <w:spacing w:line="360" w:lineRule="auto"/>
        <w:ind w:right="-2" w:firstLine="567"/>
        <w:jc w:val="both"/>
        <w:rPr>
          <w:color w:val="000000"/>
          <w:sz w:val="28"/>
        </w:rPr>
      </w:pPr>
      <w:r w:rsidRPr="000924AB">
        <w:rPr>
          <w:color w:val="000000"/>
          <w:spacing w:val="-4"/>
          <w:sz w:val="28"/>
        </w:rPr>
        <w:t xml:space="preserve">В соответствии с </w:t>
      </w:r>
      <w:r w:rsidR="000C599A" w:rsidRPr="000924AB">
        <w:rPr>
          <w:color w:val="000000"/>
          <w:spacing w:val="-4"/>
          <w:sz w:val="28"/>
        </w:rPr>
        <w:t xml:space="preserve"> </w:t>
      </w:r>
      <w:r w:rsidR="0019144E">
        <w:rPr>
          <w:color w:val="000000"/>
          <w:spacing w:val="-4"/>
          <w:sz w:val="28"/>
        </w:rPr>
        <w:t xml:space="preserve">частью 3 статьи 83 </w:t>
      </w:r>
      <w:r w:rsidR="000C599A" w:rsidRPr="000924AB">
        <w:rPr>
          <w:color w:val="000000"/>
          <w:spacing w:val="-4"/>
          <w:sz w:val="28"/>
        </w:rPr>
        <w:t>Избирательн</w:t>
      </w:r>
      <w:r w:rsidR="0019144E">
        <w:rPr>
          <w:color w:val="000000"/>
          <w:spacing w:val="-4"/>
          <w:sz w:val="28"/>
        </w:rPr>
        <w:t>ого</w:t>
      </w:r>
      <w:r w:rsidR="000C599A" w:rsidRPr="000924AB">
        <w:rPr>
          <w:color w:val="000000"/>
          <w:spacing w:val="-4"/>
          <w:sz w:val="28"/>
        </w:rPr>
        <w:t xml:space="preserve"> кодекс</w:t>
      </w:r>
      <w:r w:rsidR="0019144E">
        <w:rPr>
          <w:color w:val="000000"/>
          <w:spacing w:val="-4"/>
          <w:sz w:val="28"/>
        </w:rPr>
        <w:t>а</w:t>
      </w:r>
      <w:r w:rsidR="000C599A" w:rsidRPr="000924AB">
        <w:rPr>
          <w:color w:val="000000"/>
          <w:spacing w:val="-4"/>
          <w:sz w:val="28"/>
        </w:rPr>
        <w:t xml:space="preserve"> Республики Татарстан</w:t>
      </w:r>
      <w:r w:rsidR="0019144E">
        <w:rPr>
          <w:color w:val="000000"/>
          <w:spacing w:val="-4"/>
          <w:sz w:val="28"/>
        </w:rPr>
        <w:t>,</w:t>
      </w:r>
      <w:r w:rsidR="000C599A" w:rsidRPr="000924AB">
        <w:rPr>
          <w:color w:val="000000"/>
          <w:spacing w:val="-4"/>
          <w:sz w:val="28"/>
        </w:rPr>
        <w:t xml:space="preserve"> </w:t>
      </w:r>
      <w:r w:rsidR="0019144E" w:rsidRPr="00C0268B">
        <w:rPr>
          <w:color w:val="000000"/>
          <w:spacing w:val="-4"/>
          <w:sz w:val="28"/>
        </w:rPr>
        <w:t>п</w:t>
      </w:r>
      <w:r w:rsidR="0058084C" w:rsidRPr="00C0268B">
        <w:rPr>
          <w:color w:val="000000"/>
          <w:spacing w:val="-4"/>
          <w:sz w:val="28"/>
        </w:rPr>
        <w:t>остановлени</w:t>
      </w:r>
      <w:r w:rsidR="0019144E" w:rsidRPr="00C0268B">
        <w:rPr>
          <w:color w:val="000000"/>
          <w:spacing w:val="-4"/>
          <w:sz w:val="28"/>
        </w:rPr>
        <w:t>ем</w:t>
      </w:r>
      <w:r w:rsidR="0058084C" w:rsidRPr="00C0268B">
        <w:rPr>
          <w:color w:val="000000"/>
          <w:spacing w:val="-4"/>
          <w:sz w:val="28"/>
        </w:rPr>
        <w:t xml:space="preserve"> Центральной избирательной комиссии </w:t>
      </w:r>
      <w:r w:rsidRPr="00C0268B">
        <w:rPr>
          <w:color w:val="000000"/>
          <w:spacing w:val="-4"/>
          <w:sz w:val="28"/>
        </w:rPr>
        <w:t xml:space="preserve">Республики Татарстан от </w:t>
      </w:r>
      <w:r w:rsidR="000924AB" w:rsidRPr="00C0268B">
        <w:rPr>
          <w:color w:val="000000"/>
          <w:spacing w:val="-4"/>
          <w:sz w:val="28"/>
        </w:rPr>
        <w:t xml:space="preserve">10.06.2015 № 59/677 "О рекомендуемом порядке использования избирательными комиссиями муниципальных образований Республики Татарстан регионального фрагмента ГАС «Выборы» при подготовке и проведении </w:t>
      </w:r>
      <w:proofErr w:type="gramStart"/>
      <w:r w:rsidR="000924AB" w:rsidRPr="00C0268B">
        <w:rPr>
          <w:color w:val="000000"/>
          <w:spacing w:val="-4"/>
          <w:sz w:val="28"/>
        </w:rPr>
        <w:t>выборов депутатов представительных органов муниципальных образований Республики</w:t>
      </w:r>
      <w:proofErr w:type="gramEnd"/>
      <w:r w:rsidR="000924AB" w:rsidRPr="00C0268B">
        <w:rPr>
          <w:color w:val="000000"/>
          <w:spacing w:val="-4"/>
          <w:sz w:val="28"/>
        </w:rPr>
        <w:t xml:space="preserve"> Татарстан"</w:t>
      </w:r>
      <w:r w:rsidR="002579C2">
        <w:rPr>
          <w:color w:val="000000"/>
          <w:spacing w:val="-4"/>
          <w:sz w:val="28"/>
        </w:rPr>
        <w:t xml:space="preserve"> </w:t>
      </w:r>
      <w:r w:rsidR="001A0CE9">
        <w:rPr>
          <w:color w:val="000000"/>
          <w:spacing w:val="-1"/>
          <w:sz w:val="28"/>
        </w:rPr>
        <w:t>И</w:t>
      </w:r>
      <w:r w:rsidR="000C599A">
        <w:rPr>
          <w:color w:val="000000"/>
          <w:spacing w:val="-4"/>
          <w:sz w:val="28"/>
        </w:rPr>
        <w:t>збирательная комиссия</w:t>
      </w:r>
      <w:r w:rsidR="001A0CE9">
        <w:rPr>
          <w:color w:val="000000"/>
          <w:spacing w:val="-4"/>
          <w:sz w:val="28"/>
        </w:rPr>
        <w:t xml:space="preserve"> муниципального образования города  </w:t>
      </w:r>
      <w:r w:rsidR="001A0CE9" w:rsidRPr="00264507">
        <w:rPr>
          <w:color w:val="000000"/>
          <w:sz w:val="28"/>
        </w:rPr>
        <w:t xml:space="preserve">Казани  </w:t>
      </w:r>
      <w:r w:rsidR="001A0CE9" w:rsidRPr="002579C2">
        <w:rPr>
          <w:b/>
          <w:color w:val="000000"/>
          <w:sz w:val="28"/>
        </w:rPr>
        <w:t>решила</w:t>
      </w:r>
      <w:r w:rsidR="000C599A" w:rsidRPr="00264507">
        <w:rPr>
          <w:color w:val="000000"/>
          <w:sz w:val="28"/>
        </w:rPr>
        <w:t>:</w:t>
      </w:r>
      <w:r w:rsidR="00264507">
        <w:rPr>
          <w:color w:val="000000"/>
          <w:spacing w:val="4"/>
          <w:sz w:val="28"/>
        </w:rPr>
        <w:t xml:space="preserve"> </w:t>
      </w:r>
    </w:p>
    <w:p w:rsidR="000C599A" w:rsidRPr="00B47795" w:rsidRDefault="00264507" w:rsidP="00C82495">
      <w:pPr>
        <w:numPr>
          <w:ilvl w:val="0"/>
          <w:numId w:val="2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color w:val="000000"/>
          <w:sz w:val="28"/>
        </w:rPr>
      </w:pPr>
      <w:r>
        <w:rPr>
          <w:color w:val="000000"/>
          <w:spacing w:val="4"/>
          <w:sz w:val="28"/>
        </w:rPr>
        <w:t xml:space="preserve"> </w:t>
      </w:r>
      <w:r w:rsidRPr="00264507">
        <w:rPr>
          <w:color w:val="000000"/>
          <w:sz w:val="28"/>
        </w:rPr>
        <w:t> </w:t>
      </w:r>
      <w:proofErr w:type="gramStart"/>
      <w:r w:rsidR="009810F2">
        <w:rPr>
          <w:color w:val="000000"/>
          <w:sz w:val="28"/>
        </w:rPr>
        <w:t>И</w:t>
      </w:r>
      <w:r w:rsidR="009810F2">
        <w:rPr>
          <w:color w:val="000000"/>
          <w:spacing w:val="4"/>
          <w:sz w:val="28"/>
        </w:rPr>
        <w:t xml:space="preserve">спользовать региональный </w:t>
      </w:r>
      <w:r w:rsidR="009810F2">
        <w:rPr>
          <w:color w:val="000000"/>
          <w:spacing w:val="-1"/>
          <w:sz w:val="28"/>
        </w:rPr>
        <w:t>фрагмент ГАС «Выборы» в соответствии с нормативными документами Федерального цен</w:t>
      </w:r>
      <w:r w:rsidR="009810F2">
        <w:rPr>
          <w:color w:val="000000"/>
          <w:spacing w:val="-5"/>
          <w:sz w:val="28"/>
        </w:rPr>
        <w:t>тра информатизации при ЦИК России, ЦИК Республики Татарстан</w:t>
      </w:r>
      <w:r w:rsidR="009810F2" w:rsidRPr="00264507">
        <w:rPr>
          <w:color w:val="000000"/>
          <w:sz w:val="28"/>
        </w:rPr>
        <w:t xml:space="preserve"> </w:t>
      </w:r>
      <w:r w:rsidR="009810F2">
        <w:rPr>
          <w:color w:val="000000"/>
          <w:sz w:val="28"/>
        </w:rPr>
        <w:t xml:space="preserve"> п</w:t>
      </w:r>
      <w:r w:rsidRPr="00264507">
        <w:rPr>
          <w:color w:val="000000"/>
          <w:sz w:val="28"/>
        </w:rPr>
        <w:t xml:space="preserve">ри подготовке и проведении </w:t>
      </w:r>
      <w:r w:rsidR="00F812D5">
        <w:rPr>
          <w:color w:val="000000"/>
          <w:sz w:val="28"/>
        </w:rPr>
        <w:t xml:space="preserve">дополнительных </w:t>
      </w:r>
      <w:r w:rsidRPr="00264507">
        <w:rPr>
          <w:color w:val="000000"/>
          <w:sz w:val="28"/>
        </w:rPr>
        <w:t>выборов депутатов Казанской городской Думы третьего созыва</w:t>
      </w:r>
      <w:r>
        <w:rPr>
          <w:color w:val="000000"/>
          <w:spacing w:val="4"/>
          <w:sz w:val="28"/>
        </w:rPr>
        <w:t xml:space="preserve"> </w:t>
      </w:r>
      <w:r w:rsidR="002E251F">
        <w:rPr>
          <w:color w:val="000000"/>
          <w:spacing w:val="4"/>
          <w:sz w:val="28"/>
        </w:rPr>
        <w:t xml:space="preserve">по Северному №1, </w:t>
      </w:r>
      <w:proofErr w:type="spellStart"/>
      <w:r w:rsidR="002E251F">
        <w:rPr>
          <w:color w:val="000000"/>
          <w:spacing w:val="4"/>
          <w:sz w:val="28"/>
        </w:rPr>
        <w:t>Арбузовскому</w:t>
      </w:r>
      <w:proofErr w:type="spellEnd"/>
      <w:r w:rsidR="002E251F">
        <w:rPr>
          <w:color w:val="000000"/>
          <w:spacing w:val="4"/>
          <w:sz w:val="28"/>
        </w:rPr>
        <w:t xml:space="preserve"> №21 одномандатным избирательным округам</w:t>
      </w:r>
      <w:r w:rsidR="000C599A">
        <w:rPr>
          <w:color w:val="000000"/>
          <w:spacing w:val="-5"/>
          <w:sz w:val="28"/>
        </w:rPr>
        <w:t>.</w:t>
      </w:r>
      <w:proofErr w:type="gramEnd"/>
    </w:p>
    <w:p w:rsidR="00B47795" w:rsidRPr="009810F2" w:rsidRDefault="00B47795" w:rsidP="00C82495">
      <w:pPr>
        <w:numPr>
          <w:ilvl w:val="0"/>
          <w:numId w:val="2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Утвердить группу для контроля за использованием комплекса средств автоматизации ГАС «Выборы» Избирательной комиссии муниципального </w:t>
      </w:r>
      <w:r>
        <w:rPr>
          <w:color w:val="000000"/>
          <w:sz w:val="28"/>
        </w:rPr>
        <w:lastRenderedPageBreak/>
        <w:t>образования города Казани из числа членов И</w:t>
      </w:r>
      <w:r>
        <w:rPr>
          <w:color w:val="000000"/>
          <w:spacing w:val="-4"/>
          <w:sz w:val="28"/>
        </w:rPr>
        <w:t>збирательной комиссии</w:t>
      </w:r>
      <w:r>
        <w:rPr>
          <w:color w:val="000000"/>
          <w:sz w:val="28"/>
        </w:rPr>
        <w:t xml:space="preserve"> муниципального образования </w:t>
      </w:r>
      <w:proofErr w:type="spellStart"/>
      <w:r>
        <w:rPr>
          <w:color w:val="000000"/>
          <w:sz w:val="28"/>
        </w:rPr>
        <w:t>г</w:t>
      </w:r>
      <w:proofErr w:type="gramStart"/>
      <w:r>
        <w:rPr>
          <w:color w:val="000000"/>
          <w:sz w:val="28"/>
        </w:rPr>
        <w:t>.К</w:t>
      </w:r>
      <w:proofErr w:type="gramEnd"/>
      <w:r>
        <w:rPr>
          <w:color w:val="000000"/>
          <w:sz w:val="28"/>
        </w:rPr>
        <w:t>азани</w:t>
      </w:r>
      <w:proofErr w:type="spellEnd"/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 xml:space="preserve">с правом решающего голоса </w:t>
      </w:r>
      <w:r>
        <w:rPr>
          <w:color w:val="000000"/>
          <w:spacing w:val="-4"/>
          <w:sz w:val="28"/>
        </w:rPr>
        <w:t xml:space="preserve">и сотрудников аппарата </w:t>
      </w:r>
      <w:r>
        <w:rPr>
          <w:color w:val="000000"/>
          <w:sz w:val="28"/>
        </w:rPr>
        <w:t xml:space="preserve">Избирательной комиссии </w:t>
      </w:r>
      <w:r>
        <w:rPr>
          <w:color w:val="000000"/>
          <w:spacing w:val="-4"/>
          <w:sz w:val="28"/>
        </w:rPr>
        <w:t xml:space="preserve"> (прилагается).</w:t>
      </w:r>
    </w:p>
    <w:p w:rsidR="009810F2" w:rsidRPr="009810F2" w:rsidRDefault="009810F2" w:rsidP="009810F2">
      <w:pPr>
        <w:numPr>
          <w:ilvl w:val="0"/>
          <w:numId w:val="2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color w:val="000000"/>
          <w:sz w:val="28"/>
        </w:rPr>
      </w:pPr>
      <w:r>
        <w:rPr>
          <w:color w:val="000000"/>
          <w:spacing w:val="-5"/>
          <w:sz w:val="28"/>
        </w:rPr>
        <w:t xml:space="preserve"> </w:t>
      </w:r>
      <w:proofErr w:type="gramStart"/>
      <w:r>
        <w:rPr>
          <w:color w:val="000000"/>
          <w:spacing w:val="-5"/>
          <w:sz w:val="28"/>
        </w:rPr>
        <w:t xml:space="preserve">Обеспечить финансирование расходов, связанных с выполнением работ по подготовке, поставке, монтажу и обслуживанию одного комплекта оборудования Комплекса средств автоматизации ГАС «Выборы» </w:t>
      </w:r>
      <w:r w:rsidR="00B47795">
        <w:rPr>
          <w:color w:val="000000"/>
          <w:spacing w:val="-5"/>
          <w:sz w:val="28"/>
        </w:rPr>
        <w:t xml:space="preserve">на </w:t>
      </w:r>
      <w:r w:rsidR="00B47795">
        <w:rPr>
          <w:color w:val="000000"/>
          <w:sz w:val="28"/>
        </w:rPr>
        <w:t>проведение</w:t>
      </w:r>
      <w:r w:rsidRPr="00264507">
        <w:rPr>
          <w:color w:val="000000"/>
          <w:sz w:val="28"/>
        </w:rPr>
        <w:t xml:space="preserve"> </w:t>
      </w:r>
      <w:r w:rsidR="00F812D5">
        <w:rPr>
          <w:color w:val="000000"/>
          <w:sz w:val="28"/>
        </w:rPr>
        <w:t xml:space="preserve">дополнительных </w:t>
      </w:r>
      <w:r w:rsidRPr="00264507">
        <w:rPr>
          <w:color w:val="000000"/>
          <w:sz w:val="28"/>
        </w:rPr>
        <w:t>выборов депутатов Казанской городской Думы третьего созыва</w:t>
      </w:r>
      <w:r>
        <w:rPr>
          <w:color w:val="000000"/>
          <w:spacing w:val="4"/>
          <w:sz w:val="28"/>
        </w:rPr>
        <w:t xml:space="preserve"> по Северному №1, </w:t>
      </w:r>
      <w:proofErr w:type="spellStart"/>
      <w:r>
        <w:rPr>
          <w:color w:val="000000"/>
          <w:spacing w:val="4"/>
          <w:sz w:val="28"/>
        </w:rPr>
        <w:t>Арбузовскому</w:t>
      </w:r>
      <w:proofErr w:type="spellEnd"/>
      <w:r>
        <w:rPr>
          <w:color w:val="000000"/>
          <w:spacing w:val="4"/>
          <w:sz w:val="28"/>
        </w:rPr>
        <w:t xml:space="preserve"> №21 одномандатным избирательным округам</w:t>
      </w:r>
      <w:r>
        <w:rPr>
          <w:color w:val="000000"/>
          <w:spacing w:val="-5"/>
          <w:sz w:val="28"/>
        </w:rPr>
        <w:t>.</w:t>
      </w:r>
      <w:proofErr w:type="gramEnd"/>
    </w:p>
    <w:p w:rsidR="002E251F" w:rsidRPr="00B47795" w:rsidRDefault="008F763F" w:rsidP="002E251F">
      <w:pPr>
        <w:numPr>
          <w:ilvl w:val="0"/>
          <w:numId w:val="2"/>
        </w:numPr>
        <w:shd w:val="clear" w:color="auto" w:fill="FFFFFF"/>
        <w:tabs>
          <w:tab w:val="left" w:pos="686"/>
        </w:tabs>
        <w:spacing w:line="360" w:lineRule="auto"/>
        <w:ind w:left="28" w:firstLine="567"/>
        <w:jc w:val="both"/>
        <w:rPr>
          <w:sz w:val="28"/>
          <w:szCs w:val="28"/>
        </w:rPr>
      </w:pPr>
      <w:r w:rsidRPr="00B47795">
        <w:rPr>
          <w:color w:val="000000"/>
          <w:sz w:val="28"/>
        </w:rPr>
        <w:t> </w:t>
      </w:r>
      <w:r w:rsidR="00F812D5" w:rsidRPr="00B47795">
        <w:rPr>
          <w:color w:val="000000"/>
          <w:spacing w:val="-1"/>
        </w:rPr>
        <w:t xml:space="preserve"> </w:t>
      </w:r>
      <w:r w:rsidR="002E251F" w:rsidRPr="00B47795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="002E251F" w:rsidRPr="00B47795">
        <w:rPr>
          <w:sz w:val="28"/>
          <w:szCs w:val="28"/>
        </w:rPr>
        <w:t>г</w:t>
      </w:r>
      <w:proofErr w:type="gramStart"/>
      <w:r w:rsidR="002E251F" w:rsidRPr="00B47795">
        <w:rPr>
          <w:sz w:val="28"/>
          <w:szCs w:val="28"/>
        </w:rPr>
        <w:t>.К</w:t>
      </w:r>
      <w:proofErr w:type="gramEnd"/>
      <w:r w:rsidR="002E251F" w:rsidRPr="00B47795">
        <w:rPr>
          <w:sz w:val="28"/>
          <w:szCs w:val="28"/>
        </w:rPr>
        <w:t>азани</w:t>
      </w:r>
      <w:proofErr w:type="spellEnd"/>
      <w:r w:rsidR="002E251F" w:rsidRPr="00B47795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="002E251F" w:rsidRPr="00B47795">
        <w:rPr>
          <w:sz w:val="28"/>
          <w:szCs w:val="28"/>
        </w:rPr>
        <w:t>г.Казани</w:t>
      </w:r>
      <w:proofErr w:type="spellEnd"/>
      <w:r w:rsidR="002E251F" w:rsidRPr="00B47795">
        <w:rPr>
          <w:sz w:val="28"/>
          <w:szCs w:val="28"/>
        </w:rPr>
        <w:t xml:space="preserve"> </w:t>
      </w:r>
      <w:proofErr w:type="spellStart"/>
      <w:r w:rsidR="002E251F" w:rsidRPr="00B47795">
        <w:rPr>
          <w:sz w:val="28"/>
          <w:szCs w:val="28"/>
          <w:lang w:val="en-US"/>
        </w:rPr>
        <w:t>kzn</w:t>
      </w:r>
      <w:proofErr w:type="spellEnd"/>
      <w:r w:rsidR="002E251F" w:rsidRPr="00B47795">
        <w:rPr>
          <w:sz w:val="28"/>
          <w:szCs w:val="28"/>
        </w:rPr>
        <w:t>.</w:t>
      </w:r>
      <w:proofErr w:type="spellStart"/>
      <w:r w:rsidR="002E251F" w:rsidRPr="00B47795">
        <w:rPr>
          <w:sz w:val="28"/>
          <w:szCs w:val="28"/>
          <w:lang w:val="en-US"/>
        </w:rPr>
        <w:t>ru</w:t>
      </w:r>
      <w:proofErr w:type="spellEnd"/>
      <w:r w:rsidR="002E251F" w:rsidRPr="00B47795">
        <w:rPr>
          <w:sz w:val="28"/>
          <w:szCs w:val="28"/>
        </w:rPr>
        <w:t xml:space="preserve"> (</w:t>
      </w:r>
      <w:hyperlink r:id="rId9" w:history="1">
        <w:r w:rsidR="002E251F" w:rsidRPr="00B47795">
          <w:rPr>
            <w:rStyle w:val="ae"/>
            <w:sz w:val="28"/>
            <w:szCs w:val="28"/>
          </w:rPr>
          <w:t>https://kzn.ru/meriya/izbiratelnaya-komissiya/</w:t>
        </w:r>
      </w:hyperlink>
      <w:r w:rsidR="002E251F" w:rsidRPr="00B47795">
        <w:rPr>
          <w:sz w:val="28"/>
          <w:szCs w:val="28"/>
        </w:rPr>
        <w:t>).</w:t>
      </w:r>
    </w:p>
    <w:p w:rsidR="00CF3B29" w:rsidRDefault="002244A2" w:rsidP="00CF3B2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</w:rPr>
        <w:t>5</w:t>
      </w:r>
      <w:r w:rsidR="00B27E22">
        <w:rPr>
          <w:color w:val="000000"/>
          <w:spacing w:val="-1"/>
          <w:sz w:val="28"/>
        </w:rPr>
        <w:t>.</w:t>
      </w:r>
      <w:r w:rsidR="00B27E22">
        <w:rPr>
          <w:color w:val="000000"/>
          <w:spacing w:val="-1"/>
        </w:rPr>
        <w:t> </w:t>
      </w:r>
      <w:r w:rsidR="00CF3B29" w:rsidRPr="00CF3B29">
        <w:rPr>
          <w:sz w:val="28"/>
          <w:szCs w:val="28"/>
        </w:rPr>
        <w:t xml:space="preserve">Контроль за выполнением настоящего решения возложить на секретаря Избирательной комиссии муниципального образования </w:t>
      </w:r>
      <w:proofErr w:type="spellStart"/>
      <w:r w:rsidR="00CF3B29" w:rsidRPr="00CF3B29">
        <w:rPr>
          <w:sz w:val="28"/>
          <w:szCs w:val="28"/>
        </w:rPr>
        <w:t>г</w:t>
      </w:r>
      <w:proofErr w:type="gramStart"/>
      <w:r w:rsidR="00CF3B29" w:rsidRPr="00CF3B29">
        <w:rPr>
          <w:sz w:val="28"/>
          <w:szCs w:val="28"/>
        </w:rPr>
        <w:t>.К</w:t>
      </w:r>
      <w:proofErr w:type="gramEnd"/>
      <w:r w:rsidR="00CF3B29" w:rsidRPr="00CF3B29">
        <w:rPr>
          <w:sz w:val="28"/>
          <w:szCs w:val="28"/>
        </w:rPr>
        <w:t>азани</w:t>
      </w:r>
      <w:proofErr w:type="spellEnd"/>
      <w:r w:rsidR="00CF3B29" w:rsidRPr="00CF3B29">
        <w:rPr>
          <w:sz w:val="28"/>
          <w:szCs w:val="28"/>
        </w:rPr>
        <w:t xml:space="preserve"> </w:t>
      </w:r>
      <w:proofErr w:type="spellStart"/>
      <w:r w:rsidR="00CF3B29" w:rsidRPr="00CF3B29">
        <w:rPr>
          <w:sz w:val="28"/>
          <w:szCs w:val="28"/>
        </w:rPr>
        <w:t>Н.Н.Павлову</w:t>
      </w:r>
      <w:proofErr w:type="spellEnd"/>
      <w:r w:rsidR="00CF3B29" w:rsidRPr="00CF3B29">
        <w:rPr>
          <w:sz w:val="28"/>
          <w:szCs w:val="28"/>
        </w:rPr>
        <w:t>.</w:t>
      </w:r>
    </w:p>
    <w:p w:rsidR="00CF3B29" w:rsidRDefault="00CF3B29" w:rsidP="00CF3B29">
      <w:pPr>
        <w:spacing w:line="360" w:lineRule="auto"/>
        <w:ind w:firstLine="567"/>
        <w:jc w:val="both"/>
        <w:rPr>
          <w:sz w:val="28"/>
          <w:szCs w:val="28"/>
        </w:rPr>
      </w:pPr>
    </w:p>
    <w:p w:rsidR="00CF3B29" w:rsidRDefault="00CF3B29" w:rsidP="00CF3B29">
      <w:pPr>
        <w:pStyle w:val="ac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Председатель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Ф.К. </w:t>
      </w:r>
      <w:proofErr w:type="spellStart"/>
      <w:r>
        <w:rPr>
          <w:b/>
          <w:sz w:val="28"/>
        </w:rPr>
        <w:t>Гараев</w:t>
      </w:r>
      <w:proofErr w:type="spellEnd"/>
    </w:p>
    <w:p w:rsidR="00CF3B29" w:rsidRPr="00ED5370" w:rsidRDefault="00CF3B29" w:rsidP="00CF3B29">
      <w:pPr>
        <w:pStyle w:val="ac"/>
        <w:spacing w:line="360" w:lineRule="auto"/>
        <w:jc w:val="both"/>
        <w:rPr>
          <w:b/>
          <w:sz w:val="16"/>
          <w:szCs w:val="16"/>
        </w:rPr>
      </w:pPr>
    </w:p>
    <w:p w:rsidR="00CF3B29" w:rsidRDefault="00CF3B29" w:rsidP="00CF3B29">
      <w:pPr>
        <w:pStyle w:val="ac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Секретарь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proofErr w:type="spellStart"/>
      <w:r>
        <w:rPr>
          <w:b/>
          <w:sz w:val="28"/>
        </w:rPr>
        <w:t>Н.Н.Павлова</w:t>
      </w:r>
      <w:proofErr w:type="spellEnd"/>
    </w:p>
    <w:p w:rsidR="00CF3B29" w:rsidRDefault="00CF3B29" w:rsidP="00CF3B29">
      <w:pPr>
        <w:spacing w:line="360" w:lineRule="auto"/>
        <w:ind w:firstLine="567"/>
        <w:jc w:val="both"/>
        <w:rPr>
          <w:sz w:val="28"/>
          <w:szCs w:val="28"/>
        </w:rPr>
      </w:pPr>
    </w:p>
    <w:p w:rsidR="00CF3B29" w:rsidRPr="00CF3B29" w:rsidRDefault="00CF3B29" w:rsidP="00CF3B29">
      <w:pPr>
        <w:spacing w:line="360" w:lineRule="auto"/>
        <w:ind w:firstLine="567"/>
        <w:jc w:val="both"/>
        <w:rPr>
          <w:sz w:val="28"/>
          <w:szCs w:val="28"/>
        </w:rPr>
      </w:pPr>
    </w:p>
    <w:p w:rsidR="005E3DDD" w:rsidRDefault="005E3DDD" w:rsidP="00CF3B29">
      <w:pPr>
        <w:pStyle w:val="14-15"/>
        <w:ind w:firstLine="567"/>
      </w:pPr>
    </w:p>
    <w:p w:rsidR="006D649A" w:rsidRDefault="006D649A" w:rsidP="007B2247">
      <w:pPr>
        <w:pStyle w:val="a3"/>
        <w:tabs>
          <w:tab w:val="clear" w:pos="4153"/>
          <w:tab w:val="clear" w:pos="8306"/>
          <w:tab w:val="left" w:pos="7513"/>
        </w:tabs>
        <w:ind w:right="4676" w:firstLine="567"/>
        <w:jc w:val="center"/>
        <w:rPr>
          <w:sz w:val="28"/>
          <w:szCs w:val="28"/>
        </w:rPr>
      </w:pPr>
    </w:p>
    <w:p w:rsidR="006D649A" w:rsidRDefault="006D649A" w:rsidP="007B2247">
      <w:pPr>
        <w:pStyle w:val="a3"/>
        <w:tabs>
          <w:tab w:val="clear" w:pos="4153"/>
          <w:tab w:val="clear" w:pos="8306"/>
          <w:tab w:val="left" w:pos="7513"/>
        </w:tabs>
        <w:ind w:right="4676" w:firstLine="567"/>
        <w:jc w:val="center"/>
        <w:rPr>
          <w:sz w:val="28"/>
          <w:szCs w:val="28"/>
        </w:rPr>
      </w:pPr>
    </w:p>
    <w:p w:rsidR="006D649A" w:rsidRDefault="006D649A" w:rsidP="007B2247">
      <w:pPr>
        <w:pStyle w:val="a3"/>
        <w:tabs>
          <w:tab w:val="clear" w:pos="4153"/>
          <w:tab w:val="clear" w:pos="8306"/>
          <w:tab w:val="left" w:pos="7513"/>
        </w:tabs>
        <w:ind w:right="4676" w:firstLine="567"/>
        <w:jc w:val="center"/>
        <w:rPr>
          <w:sz w:val="28"/>
          <w:szCs w:val="28"/>
        </w:rPr>
      </w:pPr>
    </w:p>
    <w:p w:rsidR="008F763F" w:rsidRDefault="008F763F" w:rsidP="007B224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153"/>
          <w:tab w:val="clear" w:pos="8306"/>
          <w:tab w:val="left" w:pos="7513"/>
        </w:tabs>
        <w:ind w:right="4676" w:firstLine="567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1"/>
      </w:tblGrid>
      <w:tr w:rsidR="00B41348" w:rsidTr="00CF090C">
        <w:trPr>
          <w:jc w:val="center"/>
        </w:trPr>
        <w:tc>
          <w:tcPr>
            <w:tcW w:w="5103" w:type="dxa"/>
          </w:tcPr>
          <w:p w:rsidR="00B41348" w:rsidRDefault="00B41348" w:rsidP="001A0CE9">
            <w:pPr>
              <w:pStyle w:val="-1"/>
              <w:spacing w:line="240" w:lineRule="auto"/>
              <w:ind w:right="84" w:firstLine="567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:rsidR="00B41348" w:rsidRPr="006D649A" w:rsidRDefault="00B41348" w:rsidP="001A0CE9">
            <w:pPr>
              <w:pStyle w:val="-1"/>
              <w:spacing w:line="240" w:lineRule="auto"/>
              <w:ind w:left="-181" w:right="84" w:firstLine="567"/>
              <w:jc w:val="center"/>
              <w:rPr>
                <w:sz w:val="20"/>
              </w:rPr>
            </w:pPr>
            <w:r w:rsidRPr="006D649A">
              <w:rPr>
                <w:sz w:val="20"/>
              </w:rPr>
              <w:t>УТВЕРЖДЕН</w:t>
            </w:r>
          </w:p>
          <w:p w:rsidR="00B41348" w:rsidRPr="006D649A" w:rsidRDefault="007A2D44" w:rsidP="001A0CE9">
            <w:pPr>
              <w:pStyle w:val="-1"/>
              <w:spacing w:line="240" w:lineRule="auto"/>
              <w:ind w:left="-181" w:right="84" w:firstLine="567"/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="00F1453D">
              <w:rPr>
                <w:sz w:val="20"/>
              </w:rPr>
              <w:t>ешен</w:t>
            </w:r>
            <w:r w:rsidR="00B41348" w:rsidRPr="006D649A">
              <w:rPr>
                <w:sz w:val="20"/>
              </w:rPr>
              <w:t xml:space="preserve">ием </w:t>
            </w:r>
            <w:r w:rsidR="00F1453D">
              <w:rPr>
                <w:sz w:val="20"/>
              </w:rPr>
              <w:t>И</w:t>
            </w:r>
            <w:r w:rsidR="00B41348" w:rsidRPr="006D649A">
              <w:rPr>
                <w:sz w:val="20"/>
              </w:rPr>
              <w:t xml:space="preserve">збирательной комиссии </w:t>
            </w:r>
            <w:r w:rsidR="00F1453D">
              <w:rPr>
                <w:sz w:val="20"/>
              </w:rPr>
              <w:t>муниципального образования города Казани</w:t>
            </w:r>
          </w:p>
          <w:p w:rsidR="00B41348" w:rsidRPr="006D649A" w:rsidRDefault="00F1453D" w:rsidP="001A0CE9">
            <w:pPr>
              <w:pStyle w:val="-1"/>
              <w:spacing w:line="240" w:lineRule="auto"/>
              <w:ind w:left="-181" w:right="84" w:firstLine="5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91043">
              <w:rPr>
                <w:sz w:val="20"/>
              </w:rPr>
              <w:t xml:space="preserve">28 июня </w:t>
            </w:r>
            <w:r w:rsidR="002E251F">
              <w:rPr>
                <w:sz w:val="20"/>
              </w:rPr>
              <w:t xml:space="preserve">2018 года </w:t>
            </w:r>
            <w:r w:rsidR="006D649A">
              <w:rPr>
                <w:sz w:val="20"/>
              </w:rPr>
              <w:t xml:space="preserve"> № </w:t>
            </w:r>
            <w:r w:rsidR="0097307B">
              <w:rPr>
                <w:sz w:val="20"/>
              </w:rPr>
              <w:t>7/5-4</w:t>
            </w:r>
          </w:p>
          <w:p w:rsidR="00B41348" w:rsidRDefault="00B41348" w:rsidP="001A0CE9">
            <w:pPr>
              <w:pStyle w:val="-1"/>
              <w:spacing w:line="240" w:lineRule="auto"/>
              <w:ind w:right="84" w:firstLine="567"/>
              <w:jc w:val="center"/>
              <w:rPr>
                <w:sz w:val="24"/>
              </w:rPr>
            </w:pPr>
          </w:p>
        </w:tc>
      </w:tr>
    </w:tbl>
    <w:p w:rsidR="00B41348" w:rsidRDefault="00B41348" w:rsidP="001A0CE9">
      <w:pPr>
        <w:pStyle w:val="a3"/>
        <w:widowControl w:val="0"/>
        <w:tabs>
          <w:tab w:val="clear" w:pos="4153"/>
          <w:tab w:val="clear" w:pos="8306"/>
        </w:tabs>
        <w:ind w:firstLine="567"/>
        <w:jc w:val="center"/>
        <w:rPr>
          <w:sz w:val="28"/>
          <w:szCs w:val="28"/>
        </w:rPr>
      </w:pPr>
    </w:p>
    <w:p w:rsidR="007A2D44" w:rsidRDefault="007A2D44" w:rsidP="001A0CE9">
      <w:pPr>
        <w:pStyle w:val="a3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</w:p>
    <w:p w:rsidR="008E3C12" w:rsidRDefault="00B41348" w:rsidP="001A0CE9">
      <w:pPr>
        <w:pStyle w:val="a3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  <w:r w:rsidRPr="00D91D76">
        <w:rPr>
          <w:b/>
          <w:sz w:val="28"/>
          <w:szCs w:val="28"/>
        </w:rPr>
        <w:t xml:space="preserve">Состав  группы </w:t>
      </w:r>
    </w:p>
    <w:p w:rsidR="00F1453D" w:rsidRPr="00D91D76" w:rsidRDefault="008E3C12" w:rsidP="001A0CE9">
      <w:pPr>
        <w:pStyle w:val="a3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gramStart"/>
      <w:r w:rsidRPr="00D91D76">
        <w:rPr>
          <w:b/>
          <w:sz w:val="28"/>
          <w:szCs w:val="28"/>
        </w:rPr>
        <w:t>контроля</w:t>
      </w:r>
      <w:r w:rsidR="007A2D44">
        <w:rPr>
          <w:b/>
          <w:sz w:val="28"/>
          <w:szCs w:val="28"/>
        </w:rPr>
        <w:t xml:space="preserve"> </w:t>
      </w:r>
      <w:r w:rsidR="00B41348" w:rsidRPr="00D91D76">
        <w:rPr>
          <w:b/>
          <w:sz w:val="28"/>
          <w:szCs w:val="28"/>
        </w:rPr>
        <w:t>за</w:t>
      </w:r>
      <w:proofErr w:type="gramEnd"/>
      <w:r w:rsidR="00B41348" w:rsidRPr="00D91D76">
        <w:rPr>
          <w:b/>
          <w:sz w:val="28"/>
          <w:szCs w:val="28"/>
        </w:rPr>
        <w:t xml:space="preserve"> использованием</w:t>
      </w:r>
    </w:p>
    <w:p w:rsidR="00B41348" w:rsidRPr="00D91D76" w:rsidRDefault="00B41348" w:rsidP="001A0CE9">
      <w:pPr>
        <w:pStyle w:val="a3"/>
        <w:widowControl w:val="0"/>
        <w:tabs>
          <w:tab w:val="clear" w:pos="4153"/>
          <w:tab w:val="clear" w:pos="8306"/>
        </w:tabs>
        <w:ind w:firstLine="567"/>
        <w:jc w:val="center"/>
        <w:rPr>
          <w:b/>
          <w:sz w:val="28"/>
          <w:szCs w:val="28"/>
        </w:rPr>
      </w:pPr>
      <w:r w:rsidRPr="00D91D76">
        <w:rPr>
          <w:b/>
          <w:sz w:val="28"/>
          <w:szCs w:val="28"/>
        </w:rPr>
        <w:t xml:space="preserve"> регионального фрагмента ГАС «Выборы»</w:t>
      </w:r>
    </w:p>
    <w:p w:rsidR="00B41348" w:rsidRDefault="00B41348" w:rsidP="001A0CE9">
      <w:pPr>
        <w:pStyle w:val="a3"/>
        <w:widowControl w:val="0"/>
        <w:tabs>
          <w:tab w:val="clear" w:pos="4153"/>
          <w:tab w:val="clear" w:pos="8306"/>
        </w:tabs>
        <w:ind w:firstLine="567"/>
        <w:rPr>
          <w:sz w:val="28"/>
        </w:rPr>
      </w:pPr>
    </w:p>
    <w:p w:rsidR="005A6093" w:rsidRDefault="005A6093" w:rsidP="001A0CE9">
      <w:pPr>
        <w:pStyle w:val="a3"/>
        <w:widowControl w:val="0"/>
        <w:tabs>
          <w:tab w:val="clear" w:pos="4153"/>
          <w:tab w:val="clear" w:pos="8306"/>
        </w:tabs>
        <w:ind w:firstLine="567"/>
        <w:rPr>
          <w:sz w:val="28"/>
        </w:rPr>
      </w:pPr>
    </w:p>
    <w:p w:rsidR="00B41348" w:rsidRPr="000B41AB" w:rsidRDefault="00B41348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F1453D">
        <w:rPr>
          <w:sz w:val="28"/>
        </w:rPr>
        <w:t>Павлова Наталия Николаевна</w:t>
      </w:r>
      <w:r>
        <w:rPr>
          <w:sz w:val="28"/>
        </w:rPr>
        <w:t xml:space="preserve">, секретарь </w:t>
      </w:r>
      <w:r w:rsidR="00F1453D">
        <w:rPr>
          <w:sz w:val="28"/>
        </w:rPr>
        <w:t>И</w:t>
      </w:r>
      <w:r>
        <w:rPr>
          <w:sz w:val="28"/>
        </w:rPr>
        <w:t xml:space="preserve">збирательной комиссии </w:t>
      </w:r>
      <w:r w:rsidR="00F1453D">
        <w:rPr>
          <w:sz w:val="28"/>
        </w:rPr>
        <w:t>муниципального образования города Казани</w:t>
      </w:r>
      <w:r w:rsidR="00414DD1">
        <w:rPr>
          <w:sz w:val="28"/>
        </w:rPr>
        <w:t>, руководитель рабочей группы контроля</w:t>
      </w:r>
      <w:r w:rsidR="000B41AB" w:rsidRPr="000B41AB">
        <w:rPr>
          <w:sz w:val="28"/>
        </w:rPr>
        <w:t>;</w:t>
      </w:r>
    </w:p>
    <w:p w:rsidR="00414DD1" w:rsidRPr="000B41AB" w:rsidRDefault="00B41348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2E251F">
        <w:rPr>
          <w:sz w:val="28"/>
        </w:rPr>
        <w:t>Вохмин Александр Александрович</w:t>
      </w:r>
      <w:r w:rsidR="00414DD1" w:rsidRPr="00414DD1">
        <w:rPr>
          <w:sz w:val="28"/>
        </w:rPr>
        <w:t>,</w:t>
      </w:r>
      <w:r w:rsidR="00414DD1">
        <w:rPr>
          <w:sz w:val="28"/>
        </w:rPr>
        <w:t xml:space="preserve"> член </w:t>
      </w:r>
      <w:r w:rsidR="00656614">
        <w:rPr>
          <w:sz w:val="28"/>
        </w:rPr>
        <w:t>Избирательной комиссии муниципального образования города Казани</w:t>
      </w:r>
      <w:r w:rsidR="00414DD1" w:rsidRPr="00414DD1">
        <w:rPr>
          <w:sz w:val="28"/>
        </w:rPr>
        <w:t xml:space="preserve"> с правом решающего голоса</w:t>
      </w:r>
      <w:r w:rsidR="00414DD1">
        <w:rPr>
          <w:sz w:val="28"/>
        </w:rPr>
        <w:t>, заместитель руководителя рабочей группы контроля</w:t>
      </w:r>
      <w:r w:rsidR="000B41AB" w:rsidRPr="000B41AB">
        <w:rPr>
          <w:sz w:val="28"/>
        </w:rPr>
        <w:t>;</w:t>
      </w:r>
    </w:p>
    <w:p w:rsidR="00656614" w:rsidRDefault="00414DD1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 w:rsidR="00656614">
        <w:rPr>
          <w:sz w:val="28"/>
        </w:rPr>
        <w:t>Муртазина</w:t>
      </w:r>
      <w:proofErr w:type="spellEnd"/>
      <w:r w:rsidR="00656614">
        <w:rPr>
          <w:sz w:val="28"/>
        </w:rPr>
        <w:t xml:space="preserve"> </w:t>
      </w:r>
      <w:proofErr w:type="spellStart"/>
      <w:r w:rsidR="00656614">
        <w:rPr>
          <w:sz w:val="28"/>
        </w:rPr>
        <w:t>Лейсен</w:t>
      </w:r>
      <w:proofErr w:type="spellEnd"/>
      <w:r w:rsidR="00656614">
        <w:rPr>
          <w:sz w:val="28"/>
        </w:rPr>
        <w:t xml:space="preserve"> </w:t>
      </w:r>
      <w:proofErr w:type="spellStart"/>
      <w:r w:rsidR="00656614">
        <w:rPr>
          <w:sz w:val="28"/>
        </w:rPr>
        <w:t>Сулеймановна</w:t>
      </w:r>
      <w:proofErr w:type="spellEnd"/>
      <w:r w:rsidR="000B41AB">
        <w:rPr>
          <w:sz w:val="28"/>
        </w:rPr>
        <w:t xml:space="preserve">, </w:t>
      </w:r>
      <w:r w:rsidR="0085331F">
        <w:rPr>
          <w:sz w:val="28"/>
        </w:rPr>
        <w:t xml:space="preserve">член </w:t>
      </w:r>
      <w:r w:rsidR="00656614">
        <w:rPr>
          <w:sz w:val="28"/>
        </w:rPr>
        <w:t>Избирательной комиссии муниципального образования города Казани</w:t>
      </w:r>
      <w:r w:rsidR="00656614" w:rsidRPr="00414DD1">
        <w:rPr>
          <w:sz w:val="28"/>
        </w:rPr>
        <w:t xml:space="preserve"> с правом решающего голоса</w:t>
      </w:r>
      <w:r w:rsidR="00656614">
        <w:rPr>
          <w:sz w:val="28"/>
        </w:rPr>
        <w:t xml:space="preserve">, </w:t>
      </w:r>
    </w:p>
    <w:p w:rsidR="00D76D04" w:rsidRDefault="00F1453D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Дыньков</w:t>
      </w:r>
      <w:proofErr w:type="spellEnd"/>
      <w:r>
        <w:rPr>
          <w:sz w:val="28"/>
        </w:rPr>
        <w:t xml:space="preserve"> Александр Николаевич</w:t>
      </w:r>
      <w:r w:rsidR="00414DD1">
        <w:rPr>
          <w:sz w:val="28"/>
        </w:rPr>
        <w:t xml:space="preserve">, </w:t>
      </w:r>
      <w:r w:rsidR="002E251F">
        <w:rPr>
          <w:sz w:val="28"/>
        </w:rPr>
        <w:t>член Избирательной комиссии муниципального образования города Казани</w:t>
      </w:r>
      <w:r w:rsidR="002E251F" w:rsidRPr="00414DD1">
        <w:rPr>
          <w:sz w:val="28"/>
        </w:rPr>
        <w:t xml:space="preserve"> с правом решающего голоса</w:t>
      </w:r>
      <w:r>
        <w:rPr>
          <w:sz w:val="28"/>
        </w:rPr>
        <w:t>.</w:t>
      </w:r>
    </w:p>
    <w:p w:rsidR="007A2D44" w:rsidRDefault="007A2D44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</w:p>
    <w:p w:rsidR="007A2D44" w:rsidRDefault="007A2D44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</w:p>
    <w:p w:rsidR="007A2D44" w:rsidRDefault="007A2D44" w:rsidP="007A2D44">
      <w:pPr>
        <w:pStyle w:val="ac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Секретарь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proofErr w:type="spellStart"/>
      <w:r>
        <w:rPr>
          <w:b/>
          <w:sz w:val="28"/>
        </w:rPr>
        <w:t>Н.Н.Павлова</w:t>
      </w:r>
      <w:proofErr w:type="spellEnd"/>
    </w:p>
    <w:p w:rsidR="007A2D44" w:rsidRDefault="007A2D44" w:rsidP="001A0CE9">
      <w:pPr>
        <w:pStyle w:val="a3"/>
        <w:widowControl w:val="0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</w:p>
    <w:sectPr w:rsidR="007A2D44" w:rsidSect="00C82495">
      <w:headerReference w:type="default" r:id="rId10"/>
      <w:headerReference w:type="first" r:id="rId11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4F" w:rsidRDefault="00686D4F">
      <w:r>
        <w:separator/>
      </w:r>
    </w:p>
  </w:endnote>
  <w:endnote w:type="continuationSeparator" w:id="0">
    <w:p w:rsidR="00686D4F" w:rsidRDefault="0068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4F" w:rsidRDefault="00686D4F">
      <w:r>
        <w:separator/>
      </w:r>
    </w:p>
  </w:footnote>
  <w:footnote w:type="continuationSeparator" w:id="0">
    <w:p w:rsidR="00686D4F" w:rsidRDefault="0068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211552"/>
      <w:docPartObj>
        <w:docPartGallery w:val="Page Numbers (Top of Page)"/>
        <w:docPartUnique/>
      </w:docPartObj>
    </w:sdtPr>
    <w:sdtEndPr/>
    <w:sdtContent>
      <w:p w:rsidR="00CF090C" w:rsidRDefault="00CF09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07B">
          <w:rPr>
            <w:noProof/>
          </w:rPr>
          <w:t>3</w:t>
        </w:r>
        <w:r>
          <w:fldChar w:fldCharType="end"/>
        </w:r>
      </w:p>
    </w:sdtContent>
  </w:sdt>
  <w:p w:rsidR="00CF090C" w:rsidRDefault="00CF09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23" w:rsidRPr="00946C23" w:rsidRDefault="00946C23">
    <w:pPr>
      <w:pStyle w:val="a3"/>
      <w:jc w:val="right"/>
      <w:rPr>
        <w:color w:val="7F7F7F"/>
        <w:sz w:val="24"/>
        <w:szCs w:val="24"/>
      </w:rPr>
    </w:pPr>
  </w:p>
  <w:p w:rsidR="00946C23" w:rsidRPr="00946C23" w:rsidRDefault="00946C23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3EE1"/>
    <w:multiLevelType w:val="hybridMultilevel"/>
    <w:tmpl w:val="074EB4EA"/>
    <w:lvl w:ilvl="0" w:tplc="9F28386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EF0519"/>
    <w:multiLevelType w:val="singleLevel"/>
    <w:tmpl w:val="76CC0B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A"/>
    <w:rsid w:val="00002A88"/>
    <w:rsid w:val="0000462D"/>
    <w:rsid w:val="00011C3E"/>
    <w:rsid w:val="000170DC"/>
    <w:rsid w:val="00017C7D"/>
    <w:rsid w:val="00046EB2"/>
    <w:rsid w:val="0005360D"/>
    <w:rsid w:val="00056944"/>
    <w:rsid w:val="000741D0"/>
    <w:rsid w:val="00075A65"/>
    <w:rsid w:val="00075EDE"/>
    <w:rsid w:val="00083C72"/>
    <w:rsid w:val="00087D40"/>
    <w:rsid w:val="000924AB"/>
    <w:rsid w:val="000A0469"/>
    <w:rsid w:val="000A5621"/>
    <w:rsid w:val="000B41AB"/>
    <w:rsid w:val="000C599A"/>
    <w:rsid w:val="000D1BCF"/>
    <w:rsid w:val="000E62ED"/>
    <w:rsid w:val="000E6971"/>
    <w:rsid w:val="0011232D"/>
    <w:rsid w:val="00120953"/>
    <w:rsid w:val="00135F7B"/>
    <w:rsid w:val="001525A8"/>
    <w:rsid w:val="00153C1E"/>
    <w:rsid w:val="001545E2"/>
    <w:rsid w:val="001702E8"/>
    <w:rsid w:val="001756E9"/>
    <w:rsid w:val="00186F30"/>
    <w:rsid w:val="0019144E"/>
    <w:rsid w:val="001A0CE9"/>
    <w:rsid w:val="001A25FD"/>
    <w:rsid w:val="001A74AA"/>
    <w:rsid w:val="001C04F8"/>
    <w:rsid w:val="001C7430"/>
    <w:rsid w:val="001D700C"/>
    <w:rsid w:val="001E7058"/>
    <w:rsid w:val="001E7816"/>
    <w:rsid w:val="001E78B7"/>
    <w:rsid w:val="00211C46"/>
    <w:rsid w:val="002244A2"/>
    <w:rsid w:val="00225CE1"/>
    <w:rsid w:val="00237A00"/>
    <w:rsid w:val="0025168C"/>
    <w:rsid w:val="00253E12"/>
    <w:rsid w:val="002571D6"/>
    <w:rsid w:val="002579C2"/>
    <w:rsid w:val="00264507"/>
    <w:rsid w:val="002A12FC"/>
    <w:rsid w:val="002E110A"/>
    <w:rsid w:val="002E251F"/>
    <w:rsid w:val="002E4650"/>
    <w:rsid w:val="002F09CF"/>
    <w:rsid w:val="002F163C"/>
    <w:rsid w:val="00313949"/>
    <w:rsid w:val="003254DC"/>
    <w:rsid w:val="0033015B"/>
    <w:rsid w:val="003301D6"/>
    <w:rsid w:val="00341282"/>
    <w:rsid w:val="00342DAD"/>
    <w:rsid w:val="003441A6"/>
    <w:rsid w:val="003451A7"/>
    <w:rsid w:val="00352B74"/>
    <w:rsid w:val="00357CB3"/>
    <w:rsid w:val="00360D2A"/>
    <w:rsid w:val="00364190"/>
    <w:rsid w:val="00366689"/>
    <w:rsid w:val="00366FF3"/>
    <w:rsid w:val="00371B56"/>
    <w:rsid w:val="00373838"/>
    <w:rsid w:val="00380594"/>
    <w:rsid w:val="00382E99"/>
    <w:rsid w:val="00390E77"/>
    <w:rsid w:val="003918A8"/>
    <w:rsid w:val="0039631D"/>
    <w:rsid w:val="003B61E3"/>
    <w:rsid w:val="003C76CA"/>
    <w:rsid w:val="003F0F0B"/>
    <w:rsid w:val="00402BB6"/>
    <w:rsid w:val="00414DAF"/>
    <w:rsid w:val="00414DD1"/>
    <w:rsid w:val="00423D92"/>
    <w:rsid w:val="00434E03"/>
    <w:rsid w:val="004567E2"/>
    <w:rsid w:val="00463CCB"/>
    <w:rsid w:val="004746A0"/>
    <w:rsid w:val="00484D49"/>
    <w:rsid w:val="004A2D9B"/>
    <w:rsid w:val="004A6FFD"/>
    <w:rsid w:val="004B13BA"/>
    <w:rsid w:val="004B3408"/>
    <w:rsid w:val="004C549A"/>
    <w:rsid w:val="004C5F6A"/>
    <w:rsid w:val="004D589A"/>
    <w:rsid w:val="004E01FA"/>
    <w:rsid w:val="004E5CC3"/>
    <w:rsid w:val="004F2354"/>
    <w:rsid w:val="004F2707"/>
    <w:rsid w:val="004F74E4"/>
    <w:rsid w:val="00504E32"/>
    <w:rsid w:val="005136D0"/>
    <w:rsid w:val="00531635"/>
    <w:rsid w:val="00534B6C"/>
    <w:rsid w:val="00543086"/>
    <w:rsid w:val="005570D2"/>
    <w:rsid w:val="00564823"/>
    <w:rsid w:val="0058084C"/>
    <w:rsid w:val="00596FD1"/>
    <w:rsid w:val="005A0E8C"/>
    <w:rsid w:val="005A13E2"/>
    <w:rsid w:val="005A6093"/>
    <w:rsid w:val="005C1D1F"/>
    <w:rsid w:val="005E3DDD"/>
    <w:rsid w:val="006111CD"/>
    <w:rsid w:val="00611970"/>
    <w:rsid w:val="00620D09"/>
    <w:rsid w:val="00621863"/>
    <w:rsid w:val="00644F40"/>
    <w:rsid w:val="006463F6"/>
    <w:rsid w:val="006474ED"/>
    <w:rsid w:val="00656614"/>
    <w:rsid w:val="00657861"/>
    <w:rsid w:val="00665E75"/>
    <w:rsid w:val="00671A61"/>
    <w:rsid w:val="00673BE6"/>
    <w:rsid w:val="00680EED"/>
    <w:rsid w:val="00686D4F"/>
    <w:rsid w:val="006966B8"/>
    <w:rsid w:val="006A0C1E"/>
    <w:rsid w:val="006B7631"/>
    <w:rsid w:val="006C0E9F"/>
    <w:rsid w:val="006C35A0"/>
    <w:rsid w:val="006D649A"/>
    <w:rsid w:val="006E3BC0"/>
    <w:rsid w:val="006E5DCF"/>
    <w:rsid w:val="006F5267"/>
    <w:rsid w:val="00714097"/>
    <w:rsid w:val="0073035E"/>
    <w:rsid w:val="0073376B"/>
    <w:rsid w:val="00737E80"/>
    <w:rsid w:val="007646DB"/>
    <w:rsid w:val="0076714B"/>
    <w:rsid w:val="00776E38"/>
    <w:rsid w:val="00780A9A"/>
    <w:rsid w:val="007839CC"/>
    <w:rsid w:val="007A2D44"/>
    <w:rsid w:val="007A7639"/>
    <w:rsid w:val="007B0FC2"/>
    <w:rsid w:val="007B2247"/>
    <w:rsid w:val="007D173E"/>
    <w:rsid w:val="007E53FD"/>
    <w:rsid w:val="007F1034"/>
    <w:rsid w:val="007F2E3B"/>
    <w:rsid w:val="0080710E"/>
    <w:rsid w:val="00813E93"/>
    <w:rsid w:val="00815861"/>
    <w:rsid w:val="00815E9F"/>
    <w:rsid w:val="00817EFD"/>
    <w:rsid w:val="0085331F"/>
    <w:rsid w:val="00857AED"/>
    <w:rsid w:val="008678ED"/>
    <w:rsid w:val="0089206C"/>
    <w:rsid w:val="00893B7E"/>
    <w:rsid w:val="008C49CB"/>
    <w:rsid w:val="008C7EA3"/>
    <w:rsid w:val="008D2BF7"/>
    <w:rsid w:val="008D5626"/>
    <w:rsid w:val="008E3C12"/>
    <w:rsid w:val="008E5CC1"/>
    <w:rsid w:val="008F02B6"/>
    <w:rsid w:val="008F2BD7"/>
    <w:rsid w:val="008F3F3C"/>
    <w:rsid w:val="008F763F"/>
    <w:rsid w:val="00901D24"/>
    <w:rsid w:val="0090299B"/>
    <w:rsid w:val="00911005"/>
    <w:rsid w:val="00927ADA"/>
    <w:rsid w:val="00941028"/>
    <w:rsid w:val="00946C23"/>
    <w:rsid w:val="0094754F"/>
    <w:rsid w:val="00951CA2"/>
    <w:rsid w:val="00955B68"/>
    <w:rsid w:val="00956266"/>
    <w:rsid w:val="00962090"/>
    <w:rsid w:val="009637AD"/>
    <w:rsid w:val="009641EC"/>
    <w:rsid w:val="00965D2C"/>
    <w:rsid w:val="00966080"/>
    <w:rsid w:val="0097307B"/>
    <w:rsid w:val="009740A3"/>
    <w:rsid w:val="009810F2"/>
    <w:rsid w:val="009A243D"/>
    <w:rsid w:val="009A3E53"/>
    <w:rsid w:val="009A6E33"/>
    <w:rsid w:val="009B5A29"/>
    <w:rsid w:val="009C0F16"/>
    <w:rsid w:val="009C1411"/>
    <w:rsid w:val="009C4891"/>
    <w:rsid w:val="009D485B"/>
    <w:rsid w:val="009D5D6B"/>
    <w:rsid w:val="00A00DB6"/>
    <w:rsid w:val="00A04EBD"/>
    <w:rsid w:val="00A23DD6"/>
    <w:rsid w:val="00A30D38"/>
    <w:rsid w:val="00A355E4"/>
    <w:rsid w:val="00A44E69"/>
    <w:rsid w:val="00A516A9"/>
    <w:rsid w:val="00A55A9E"/>
    <w:rsid w:val="00A569B3"/>
    <w:rsid w:val="00A56BF4"/>
    <w:rsid w:val="00A57FCD"/>
    <w:rsid w:val="00A75232"/>
    <w:rsid w:val="00A96748"/>
    <w:rsid w:val="00AA0B73"/>
    <w:rsid w:val="00AA6B90"/>
    <w:rsid w:val="00AC23B4"/>
    <w:rsid w:val="00AC5C20"/>
    <w:rsid w:val="00AD2395"/>
    <w:rsid w:val="00AD65DF"/>
    <w:rsid w:val="00AD6792"/>
    <w:rsid w:val="00AE5ADC"/>
    <w:rsid w:val="00AE6BA3"/>
    <w:rsid w:val="00AE6C5D"/>
    <w:rsid w:val="00B044EC"/>
    <w:rsid w:val="00B132DF"/>
    <w:rsid w:val="00B27E22"/>
    <w:rsid w:val="00B35E7B"/>
    <w:rsid w:val="00B41348"/>
    <w:rsid w:val="00B47795"/>
    <w:rsid w:val="00B51FE8"/>
    <w:rsid w:val="00B5772D"/>
    <w:rsid w:val="00B66F82"/>
    <w:rsid w:val="00B8720A"/>
    <w:rsid w:val="00BB05DB"/>
    <w:rsid w:val="00BC1043"/>
    <w:rsid w:val="00BD38C2"/>
    <w:rsid w:val="00C0268B"/>
    <w:rsid w:val="00C14969"/>
    <w:rsid w:val="00C172E0"/>
    <w:rsid w:val="00C34E73"/>
    <w:rsid w:val="00C50935"/>
    <w:rsid w:val="00C563CE"/>
    <w:rsid w:val="00C712CC"/>
    <w:rsid w:val="00C82495"/>
    <w:rsid w:val="00C84200"/>
    <w:rsid w:val="00C9388F"/>
    <w:rsid w:val="00CA316F"/>
    <w:rsid w:val="00CA5E98"/>
    <w:rsid w:val="00CA7190"/>
    <w:rsid w:val="00CA7A17"/>
    <w:rsid w:val="00CD0E66"/>
    <w:rsid w:val="00CD7E94"/>
    <w:rsid w:val="00CE0363"/>
    <w:rsid w:val="00CE595D"/>
    <w:rsid w:val="00CE6AB9"/>
    <w:rsid w:val="00CE779C"/>
    <w:rsid w:val="00CF090C"/>
    <w:rsid w:val="00CF3B29"/>
    <w:rsid w:val="00D04EBD"/>
    <w:rsid w:val="00D11330"/>
    <w:rsid w:val="00D35091"/>
    <w:rsid w:val="00D36D4A"/>
    <w:rsid w:val="00D5159B"/>
    <w:rsid w:val="00D51B77"/>
    <w:rsid w:val="00D52A86"/>
    <w:rsid w:val="00D625D0"/>
    <w:rsid w:val="00D76D04"/>
    <w:rsid w:val="00D848A0"/>
    <w:rsid w:val="00D91D76"/>
    <w:rsid w:val="00DA69F9"/>
    <w:rsid w:val="00DB67F0"/>
    <w:rsid w:val="00DE0121"/>
    <w:rsid w:val="00E0278F"/>
    <w:rsid w:val="00E32486"/>
    <w:rsid w:val="00E36E05"/>
    <w:rsid w:val="00E41DA6"/>
    <w:rsid w:val="00E62393"/>
    <w:rsid w:val="00E741C4"/>
    <w:rsid w:val="00E82618"/>
    <w:rsid w:val="00E837A3"/>
    <w:rsid w:val="00E86D50"/>
    <w:rsid w:val="00EC2523"/>
    <w:rsid w:val="00ED1A41"/>
    <w:rsid w:val="00EE4E0E"/>
    <w:rsid w:val="00EE53DC"/>
    <w:rsid w:val="00EF3D8D"/>
    <w:rsid w:val="00F07654"/>
    <w:rsid w:val="00F128D1"/>
    <w:rsid w:val="00F1453D"/>
    <w:rsid w:val="00F20F49"/>
    <w:rsid w:val="00F51275"/>
    <w:rsid w:val="00F61D96"/>
    <w:rsid w:val="00F65F16"/>
    <w:rsid w:val="00F812D5"/>
    <w:rsid w:val="00F8705E"/>
    <w:rsid w:val="00F90994"/>
    <w:rsid w:val="00F91043"/>
    <w:rsid w:val="00F95D7E"/>
    <w:rsid w:val="00FA215E"/>
    <w:rsid w:val="00FA283F"/>
    <w:rsid w:val="00FB489A"/>
    <w:rsid w:val="00FB5514"/>
    <w:rsid w:val="00FC2542"/>
    <w:rsid w:val="00FD5E4A"/>
    <w:rsid w:val="00FD6D6C"/>
    <w:rsid w:val="00FE52FA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71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qFormat/>
    <w:rsid w:val="001702E8"/>
    <w:pPr>
      <w:keepNext/>
      <w:widowControl w:val="0"/>
      <w:jc w:val="center"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rsid w:val="001702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</w:style>
  <w:style w:type="character" w:styleId="a7">
    <w:name w:val="Strong"/>
    <w:qFormat/>
    <w:rsid w:val="00FE52FA"/>
    <w:rPr>
      <w:b/>
    </w:rPr>
  </w:style>
  <w:style w:type="paragraph" w:customStyle="1" w:styleId="-1">
    <w:name w:val="Т-1"/>
    <w:aliases w:val="5,Текст14-1,Текст 14-1"/>
    <w:basedOn w:val="a"/>
    <w:rsid w:val="00AD2395"/>
    <w:pPr>
      <w:spacing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rsid w:val="00D76D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1702E8"/>
    <w:pPr>
      <w:spacing w:after="120" w:line="480" w:lineRule="auto"/>
    </w:pPr>
  </w:style>
  <w:style w:type="paragraph" w:styleId="a8">
    <w:name w:val="Body Text Indent"/>
    <w:basedOn w:val="a"/>
    <w:rsid w:val="004F2354"/>
    <w:pPr>
      <w:spacing w:after="120"/>
      <w:ind w:left="283"/>
    </w:pPr>
    <w:rPr>
      <w:sz w:val="28"/>
    </w:rPr>
  </w:style>
  <w:style w:type="paragraph" w:styleId="a9">
    <w:name w:val="Balloon Text"/>
    <w:basedOn w:val="a"/>
    <w:link w:val="aa"/>
    <w:rsid w:val="00F2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20F49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946C23"/>
  </w:style>
  <w:style w:type="paragraph" w:styleId="31">
    <w:name w:val="Body Text Indent 3"/>
    <w:basedOn w:val="a"/>
    <w:link w:val="32"/>
    <w:rsid w:val="000C59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C599A"/>
    <w:rPr>
      <w:sz w:val="16"/>
      <w:szCs w:val="16"/>
    </w:rPr>
  </w:style>
  <w:style w:type="paragraph" w:customStyle="1" w:styleId="14-15">
    <w:name w:val="14-15"/>
    <w:basedOn w:val="a"/>
    <w:rsid w:val="008F763F"/>
    <w:pPr>
      <w:spacing w:line="360" w:lineRule="auto"/>
      <w:ind w:firstLine="709"/>
      <w:jc w:val="both"/>
    </w:pPr>
    <w:rPr>
      <w:sz w:val="28"/>
      <w:szCs w:val="24"/>
    </w:rPr>
  </w:style>
  <w:style w:type="table" w:styleId="ab">
    <w:name w:val="Table Grid"/>
    <w:basedOn w:val="a1"/>
    <w:rsid w:val="006D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712C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Title"/>
    <w:basedOn w:val="a"/>
    <w:link w:val="ad"/>
    <w:uiPriority w:val="10"/>
    <w:qFormat/>
    <w:rsid w:val="00CF3B29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uiPriority w:val="10"/>
    <w:rsid w:val="00CF3B29"/>
    <w:rPr>
      <w:sz w:val="32"/>
    </w:rPr>
  </w:style>
  <w:style w:type="character" w:styleId="ae">
    <w:name w:val="Hyperlink"/>
    <w:uiPriority w:val="99"/>
    <w:unhideWhenUsed/>
    <w:rsid w:val="002E25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71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qFormat/>
    <w:rsid w:val="001702E8"/>
    <w:pPr>
      <w:keepNext/>
      <w:widowControl w:val="0"/>
      <w:jc w:val="center"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rsid w:val="001702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</w:style>
  <w:style w:type="character" w:styleId="a7">
    <w:name w:val="Strong"/>
    <w:qFormat/>
    <w:rsid w:val="00FE52FA"/>
    <w:rPr>
      <w:b/>
    </w:rPr>
  </w:style>
  <w:style w:type="paragraph" w:customStyle="1" w:styleId="-1">
    <w:name w:val="Т-1"/>
    <w:aliases w:val="5,Текст14-1,Текст 14-1"/>
    <w:basedOn w:val="a"/>
    <w:rsid w:val="00AD2395"/>
    <w:pPr>
      <w:spacing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rsid w:val="00D76D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1702E8"/>
    <w:pPr>
      <w:spacing w:after="120" w:line="480" w:lineRule="auto"/>
    </w:pPr>
  </w:style>
  <w:style w:type="paragraph" w:styleId="a8">
    <w:name w:val="Body Text Indent"/>
    <w:basedOn w:val="a"/>
    <w:rsid w:val="004F2354"/>
    <w:pPr>
      <w:spacing w:after="120"/>
      <w:ind w:left="283"/>
    </w:pPr>
    <w:rPr>
      <w:sz w:val="28"/>
    </w:rPr>
  </w:style>
  <w:style w:type="paragraph" w:styleId="a9">
    <w:name w:val="Balloon Text"/>
    <w:basedOn w:val="a"/>
    <w:link w:val="aa"/>
    <w:rsid w:val="00F2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20F49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946C23"/>
  </w:style>
  <w:style w:type="paragraph" w:styleId="31">
    <w:name w:val="Body Text Indent 3"/>
    <w:basedOn w:val="a"/>
    <w:link w:val="32"/>
    <w:rsid w:val="000C59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C599A"/>
    <w:rPr>
      <w:sz w:val="16"/>
      <w:szCs w:val="16"/>
    </w:rPr>
  </w:style>
  <w:style w:type="paragraph" w:customStyle="1" w:styleId="14-15">
    <w:name w:val="14-15"/>
    <w:basedOn w:val="a"/>
    <w:rsid w:val="008F763F"/>
    <w:pPr>
      <w:spacing w:line="360" w:lineRule="auto"/>
      <w:ind w:firstLine="709"/>
      <w:jc w:val="both"/>
    </w:pPr>
    <w:rPr>
      <w:sz w:val="28"/>
      <w:szCs w:val="24"/>
    </w:rPr>
  </w:style>
  <w:style w:type="table" w:styleId="ab">
    <w:name w:val="Table Grid"/>
    <w:basedOn w:val="a1"/>
    <w:rsid w:val="006D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712C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Title"/>
    <w:basedOn w:val="a"/>
    <w:link w:val="ad"/>
    <w:uiPriority w:val="10"/>
    <w:qFormat/>
    <w:rsid w:val="00CF3B29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uiPriority w:val="10"/>
    <w:rsid w:val="00CF3B29"/>
    <w:rPr>
      <w:sz w:val="32"/>
    </w:rPr>
  </w:style>
  <w:style w:type="character" w:styleId="ae">
    <w:name w:val="Hyperlink"/>
    <w:uiPriority w:val="99"/>
    <w:unhideWhenUsed/>
    <w:rsid w:val="002E2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zn.ru/meriya/izbiratelnaya-komissiy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&#1062;&#1048;&#105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ЦИК РТ.dot</Template>
  <TotalTime>108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центризбирком рт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Потапов Р.В.</dc:creator>
  <cp:lastModifiedBy>Лариса</cp:lastModifiedBy>
  <cp:revision>60</cp:revision>
  <cp:lastPrinted>2018-06-26T08:18:00Z</cp:lastPrinted>
  <dcterms:created xsi:type="dcterms:W3CDTF">2015-06-11T08:22:00Z</dcterms:created>
  <dcterms:modified xsi:type="dcterms:W3CDTF">2018-06-28T12:18:00Z</dcterms:modified>
</cp:coreProperties>
</file>