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2" w:rsidRDefault="005C04A2" w:rsidP="005C04A2">
      <w:pPr>
        <w:pStyle w:val="a8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19050" t="0" r="0" b="0"/>
            <wp:wrapTight wrapText="bothSides">
              <wp:wrapPolygon edited="0">
                <wp:start x="-566" y="0"/>
                <wp:lineTo x="-566" y="21150"/>
                <wp:lineTo x="21524" y="21150"/>
                <wp:lineTo x="21524" y="0"/>
                <wp:lineTo x="-56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04A2" w:rsidRDefault="005C04A2" w:rsidP="005C04A2">
      <w:pPr>
        <w:pStyle w:val="a8"/>
        <w:jc w:val="left"/>
        <w:rPr>
          <w:b/>
          <w:bCs/>
          <w:sz w:val="24"/>
          <w:lang w:val="tt-RU"/>
        </w:rPr>
      </w:pPr>
    </w:p>
    <w:p w:rsidR="005C04A2" w:rsidRDefault="005C04A2" w:rsidP="005C04A2">
      <w:pPr>
        <w:pStyle w:val="a8"/>
        <w:jc w:val="left"/>
        <w:rPr>
          <w:b/>
          <w:bCs/>
          <w:sz w:val="24"/>
          <w:lang w:val="tt-RU"/>
        </w:rPr>
      </w:pPr>
    </w:p>
    <w:p w:rsidR="005C04A2" w:rsidRDefault="005C04A2" w:rsidP="005C04A2">
      <w:pPr>
        <w:pStyle w:val="a8"/>
        <w:jc w:val="left"/>
        <w:rPr>
          <w:b/>
          <w:bCs/>
          <w:sz w:val="24"/>
          <w:lang w:val="tt-RU"/>
        </w:rPr>
      </w:pPr>
    </w:p>
    <w:p w:rsidR="005C04A2" w:rsidRDefault="005C04A2" w:rsidP="005C04A2">
      <w:pPr>
        <w:pStyle w:val="a8"/>
        <w:jc w:val="left"/>
        <w:rPr>
          <w:bCs/>
          <w:sz w:val="24"/>
          <w:lang w:val="tt-RU"/>
        </w:rPr>
      </w:pPr>
    </w:p>
    <w:p w:rsidR="005C04A2" w:rsidRDefault="005C04A2" w:rsidP="005C04A2">
      <w:pPr>
        <w:pStyle w:val="a8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5C04A2" w:rsidRDefault="005C04A2" w:rsidP="005C04A2">
      <w:pPr>
        <w:pStyle w:val="a8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9402AD" w:rsidRDefault="009402AD" w:rsidP="005C04A2">
      <w:pPr>
        <w:pStyle w:val="a8"/>
        <w:rPr>
          <w:b/>
          <w:bCs/>
          <w:szCs w:val="28"/>
          <w:lang w:val="tt-RU"/>
        </w:rPr>
      </w:pPr>
    </w:p>
    <w:p w:rsidR="005C04A2" w:rsidRDefault="005C04A2" w:rsidP="005C04A2">
      <w:pPr>
        <w:pStyle w:val="a8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5F4F88" w:rsidRDefault="005F4F88" w:rsidP="005C04A2">
      <w:pPr>
        <w:pStyle w:val="a8"/>
        <w:jc w:val="both"/>
        <w:rPr>
          <w:b/>
          <w:bCs/>
          <w:szCs w:val="28"/>
          <w:lang w:val="tt-RU"/>
        </w:rPr>
      </w:pPr>
    </w:p>
    <w:p w:rsidR="005C04A2" w:rsidRDefault="00652B0E" w:rsidP="005C04A2">
      <w:pPr>
        <w:pStyle w:val="a8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1</w:t>
      </w:r>
      <w:r w:rsidR="00F9529F">
        <w:rPr>
          <w:b/>
          <w:bCs/>
          <w:szCs w:val="28"/>
          <w:lang w:val="tt-RU"/>
        </w:rPr>
        <w:t>3</w:t>
      </w:r>
      <w:r w:rsidR="005C04A2">
        <w:rPr>
          <w:b/>
          <w:bCs/>
          <w:szCs w:val="28"/>
          <w:lang w:val="tt-RU"/>
        </w:rPr>
        <w:t xml:space="preserve"> августа 2015 г.</w:t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</w:r>
      <w:r w:rsidR="005C04A2">
        <w:rPr>
          <w:b/>
          <w:bCs/>
          <w:szCs w:val="28"/>
          <w:lang w:val="tt-RU"/>
        </w:rPr>
        <w:tab/>
        <w:t xml:space="preserve">№ </w:t>
      </w:r>
      <w:r w:rsidR="009402AD">
        <w:rPr>
          <w:b/>
          <w:bCs/>
          <w:szCs w:val="28"/>
          <w:lang w:val="tt-RU"/>
        </w:rPr>
        <w:t>35/2-3</w:t>
      </w:r>
      <w:bookmarkStart w:id="0" w:name="_GoBack"/>
      <w:bookmarkEnd w:id="0"/>
    </w:p>
    <w:p w:rsidR="005F4F88" w:rsidRPr="005C04A2" w:rsidRDefault="005F4F88" w:rsidP="006F6FA9">
      <w:pPr>
        <w:pStyle w:val="a4"/>
        <w:tabs>
          <w:tab w:val="left" w:pos="708"/>
        </w:tabs>
        <w:jc w:val="center"/>
        <w:rPr>
          <w:sz w:val="28"/>
          <w:szCs w:val="28"/>
          <w:lang w:val="tt-RU"/>
        </w:rPr>
      </w:pPr>
    </w:p>
    <w:p w:rsidR="008B315C" w:rsidRDefault="008B315C" w:rsidP="00AA7605">
      <w:pPr>
        <w:spacing w:line="276" w:lineRule="auto"/>
        <w:ind w:left="1843" w:right="16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проведения жеребьевки для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третьего созыва</w:t>
      </w:r>
      <w:r w:rsidR="00832943">
        <w:rPr>
          <w:b/>
          <w:sz w:val="28"/>
          <w:szCs w:val="28"/>
        </w:rPr>
        <w:t xml:space="preserve"> по единому избирательному округу</w:t>
      </w:r>
    </w:p>
    <w:p w:rsidR="008B315C" w:rsidRDefault="008B315C" w:rsidP="008B315C">
      <w:pPr>
        <w:ind w:left="2268" w:right="2268"/>
        <w:jc w:val="both"/>
        <w:rPr>
          <w:b/>
          <w:sz w:val="28"/>
          <w:szCs w:val="28"/>
        </w:rPr>
      </w:pPr>
    </w:p>
    <w:p w:rsidR="008B315C" w:rsidRDefault="008B315C" w:rsidP="008B315C">
      <w:pPr>
        <w:rPr>
          <w:sz w:val="16"/>
          <w:szCs w:val="16"/>
        </w:rPr>
      </w:pPr>
    </w:p>
    <w:p w:rsidR="008B315C" w:rsidRDefault="008B315C" w:rsidP="006F6F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9 статьи 75</w:t>
      </w:r>
      <w:r w:rsidR="0085551A">
        <w:rPr>
          <w:sz w:val="28"/>
          <w:szCs w:val="28"/>
        </w:rPr>
        <w:t xml:space="preserve">, статьи 108 </w:t>
      </w:r>
      <w:r>
        <w:rPr>
          <w:sz w:val="28"/>
          <w:szCs w:val="28"/>
        </w:rPr>
        <w:t xml:space="preserve">Избирательного кодекса Республики Татарстан и на основании протокола от </w:t>
      </w:r>
      <w:r w:rsidR="001E698E">
        <w:rPr>
          <w:sz w:val="28"/>
          <w:szCs w:val="28"/>
        </w:rPr>
        <w:t xml:space="preserve"> 13 августа </w:t>
      </w:r>
      <w:r>
        <w:rPr>
          <w:sz w:val="28"/>
          <w:szCs w:val="28"/>
        </w:rPr>
        <w:t xml:space="preserve"> 2015 года </w:t>
      </w:r>
      <w:r w:rsidR="00F952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 результатах проведения жеребьевки для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третьего созыва </w:t>
      </w:r>
      <w:r w:rsidR="00832943" w:rsidRPr="00832943">
        <w:rPr>
          <w:sz w:val="28"/>
          <w:szCs w:val="28"/>
        </w:rPr>
        <w:t>по единому избирательному округу</w:t>
      </w:r>
      <w:r w:rsidR="00832943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</w:p>
    <w:p w:rsidR="008B315C" w:rsidRDefault="008B315C" w:rsidP="006F6FA9">
      <w:pPr>
        <w:pStyle w:val="ac"/>
        <w:numPr>
          <w:ilvl w:val="0"/>
          <w:numId w:val="5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6F6FA9">
        <w:rPr>
          <w:sz w:val="28"/>
          <w:szCs w:val="28"/>
        </w:rPr>
        <w:t xml:space="preserve">Утвердить следующий порядок размещения кратких наименований и эмблем избирательных объединений, зарегистрировавших списки кандидатов, в избирательном бюллетене для голосования на выборах депутатов Казанской городской Думы третьего созыва: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835"/>
      </w:tblGrid>
      <w:tr w:rsidR="008B315C" w:rsidRPr="001E698E" w:rsidTr="00840084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15C" w:rsidRPr="001E698E" w:rsidRDefault="008B315C" w:rsidP="00B74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избирательного объединения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98E" w:rsidRPr="001E698E" w:rsidRDefault="008B315C" w:rsidP="001E6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8E">
              <w:rPr>
                <w:rFonts w:ascii="Times New Roman" w:hAnsi="Times New Roman" w:cs="Times New Roman"/>
                <w:b/>
                <w:sz w:val="28"/>
                <w:szCs w:val="28"/>
              </w:rPr>
              <w:t>Номер, полученный</w:t>
            </w:r>
          </w:p>
          <w:p w:rsidR="008B315C" w:rsidRPr="001E698E" w:rsidRDefault="008B315C" w:rsidP="001E6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98E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жеребьевки</w:t>
            </w:r>
          </w:p>
        </w:tc>
      </w:tr>
      <w:tr w:rsidR="005F4F88" w:rsidRPr="001E698E" w:rsidTr="00840084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Default="00840084" w:rsidP="00113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Pr="001E698E" w:rsidRDefault="005F4F88" w:rsidP="001E6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F4F88" w:rsidRPr="001E698E" w:rsidTr="00840084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5" w:rsidRPr="00552585" w:rsidRDefault="00552585" w:rsidP="00552585">
            <w:pPr>
              <w:rPr>
                <w:szCs w:val="28"/>
              </w:rPr>
            </w:pPr>
            <w:r w:rsidRPr="00552585">
              <w:rPr>
                <w:sz w:val="28"/>
                <w:szCs w:val="28"/>
              </w:rPr>
              <w:t>Татарстанское региональное отделение Политической партии ЛДПР</w:t>
            </w:r>
          </w:p>
          <w:p w:rsidR="005F4F88" w:rsidRDefault="005F4F88" w:rsidP="0084008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Pr="001E698E" w:rsidRDefault="005F4F88" w:rsidP="001E6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F4F88" w:rsidRPr="001E698E" w:rsidTr="00840084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Default="005F4F88" w:rsidP="0011362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A07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КОММУНИСТЫ РОССИИ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Pr="001E698E" w:rsidRDefault="005F4F88" w:rsidP="001E6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4F88" w:rsidRPr="001E698E" w:rsidTr="00840084">
        <w:trPr>
          <w:cantSplit/>
          <w:trHeight w:val="48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Default="00552585" w:rsidP="005525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52585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Татарстанское региональное отделение  Партии СПРАВЕДЛИВАЯ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258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Default="005F4F88" w:rsidP="001E6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F88" w:rsidRPr="001E698E" w:rsidRDefault="005F4F88" w:rsidP="001E69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F4F88" w:rsidTr="00840084">
        <w:trPr>
          <w:cantSplit/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B0" w:rsidRDefault="00255BB0" w:rsidP="00255B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5BB0">
              <w:rPr>
                <w:rFonts w:ascii="Times New Roman" w:hAnsi="Times New Roman" w:cs="Times New Roman"/>
                <w:sz w:val="28"/>
                <w:szCs w:val="28"/>
              </w:rPr>
              <w:t>Казанское местное отделение Партии</w:t>
            </w:r>
          </w:p>
          <w:p w:rsidR="005F4F88" w:rsidRDefault="00255BB0" w:rsidP="00255B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5BB0">
              <w:rPr>
                <w:rFonts w:ascii="Times New Roman" w:hAnsi="Times New Roman" w:cs="Times New Roman"/>
                <w:sz w:val="28"/>
                <w:szCs w:val="28"/>
              </w:rPr>
              <w:t xml:space="preserve">«ЕДИНАЯ РОССИЯ»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F88" w:rsidRDefault="005F4F88" w:rsidP="00B74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F88" w:rsidRPr="005F4F88" w:rsidRDefault="005F4F88" w:rsidP="00B74D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AA7605" w:rsidRDefault="00396F01" w:rsidP="00396F0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6F01" w:rsidRPr="00396F01" w:rsidRDefault="00396F01" w:rsidP="00AA7605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F01">
        <w:rPr>
          <w:rFonts w:ascii="Times New Roman" w:hAnsi="Times New Roman" w:cs="Times New Roman"/>
          <w:sz w:val="28"/>
          <w:szCs w:val="28"/>
        </w:rPr>
        <w:t>2.  Разместить настоящее решение на странице Избирательной комиссии г</w:t>
      </w:r>
      <w:proofErr w:type="gramStart"/>
      <w:r w:rsidRPr="00396F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6F01">
        <w:rPr>
          <w:rFonts w:ascii="Times New Roman" w:hAnsi="Times New Roman" w:cs="Times New Roman"/>
          <w:sz w:val="28"/>
          <w:szCs w:val="28"/>
        </w:rPr>
        <w:t xml:space="preserve">азани на официальном портале Мэрии </w:t>
      </w:r>
      <w:proofErr w:type="spellStart"/>
      <w:r w:rsidRPr="00396F0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96F01">
        <w:rPr>
          <w:rFonts w:ascii="Times New Roman" w:hAnsi="Times New Roman" w:cs="Times New Roman"/>
          <w:sz w:val="28"/>
          <w:szCs w:val="28"/>
        </w:rPr>
        <w:t xml:space="preserve"> (www.kzn.ru/</w:t>
      </w:r>
      <w:proofErr w:type="spellStart"/>
      <w:r w:rsidRPr="00396F01">
        <w:rPr>
          <w:rFonts w:ascii="Times New Roman" w:hAnsi="Times New Roman" w:cs="Times New Roman"/>
          <w:sz w:val="28"/>
          <w:szCs w:val="28"/>
        </w:rPr>
        <w:t>izbirkom</w:t>
      </w:r>
      <w:proofErr w:type="spellEnd"/>
      <w:r w:rsidRPr="00396F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15C" w:rsidRDefault="00396F01" w:rsidP="00AA7605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F01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секретаря Избирательной комиссии  муниципального образования г</w:t>
      </w:r>
      <w:proofErr w:type="gramStart"/>
      <w:r w:rsidRPr="00396F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6F01">
        <w:rPr>
          <w:rFonts w:ascii="Times New Roman" w:hAnsi="Times New Roman" w:cs="Times New Roman"/>
          <w:sz w:val="28"/>
          <w:szCs w:val="28"/>
        </w:rPr>
        <w:t>азани Н.Н. Павлову.</w:t>
      </w:r>
      <w:r w:rsidR="001E6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4CA" w:rsidRDefault="000514CA" w:rsidP="00AA7605">
      <w:pPr>
        <w:spacing w:line="360" w:lineRule="auto"/>
        <w:rPr>
          <w:sz w:val="28"/>
          <w:szCs w:val="28"/>
        </w:rPr>
      </w:pPr>
    </w:p>
    <w:p w:rsidR="000514CA" w:rsidRPr="001E698E" w:rsidRDefault="000514CA" w:rsidP="000514CA">
      <w:pPr>
        <w:pStyle w:val="a4"/>
        <w:widowControl w:val="0"/>
        <w:tabs>
          <w:tab w:val="left" w:pos="708"/>
        </w:tabs>
        <w:spacing w:line="360" w:lineRule="auto"/>
        <w:jc w:val="both"/>
        <w:rPr>
          <w:b/>
          <w:sz w:val="28"/>
          <w:szCs w:val="28"/>
        </w:rPr>
      </w:pPr>
      <w:r w:rsidRPr="001E698E">
        <w:rPr>
          <w:b/>
          <w:sz w:val="28"/>
          <w:szCs w:val="28"/>
        </w:rPr>
        <w:t xml:space="preserve">Председатель комиссии </w:t>
      </w:r>
      <w:r w:rsidR="00A76402" w:rsidRPr="001E698E">
        <w:rPr>
          <w:b/>
          <w:sz w:val="28"/>
          <w:szCs w:val="28"/>
        </w:rPr>
        <w:t xml:space="preserve">     </w:t>
      </w:r>
      <w:r w:rsidR="00A76402" w:rsidRPr="001E698E">
        <w:rPr>
          <w:b/>
          <w:sz w:val="28"/>
          <w:szCs w:val="28"/>
        </w:rPr>
        <w:tab/>
        <w:t xml:space="preserve">                                                   </w:t>
      </w:r>
      <w:r w:rsidRPr="001E698E">
        <w:rPr>
          <w:b/>
          <w:sz w:val="28"/>
          <w:szCs w:val="28"/>
        </w:rPr>
        <w:t xml:space="preserve">Ф.К. </w:t>
      </w:r>
      <w:proofErr w:type="spellStart"/>
      <w:r w:rsidRPr="001E698E">
        <w:rPr>
          <w:b/>
          <w:sz w:val="28"/>
          <w:szCs w:val="28"/>
        </w:rPr>
        <w:t>Гараев</w:t>
      </w:r>
      <w:proofErr w:type="spellEnd"/>
    </w:p>
    <w:p w:rsidR="003F6E71" w:rsidRDefault="003F6E71" w:rsidP="00AA074D">
      <w:pPr>
        <w:pStyle w:val="a4"/>
        <w:widowControl w:val="0"/>
        <w:tabs>
          <w:tab w:val="clear" w:pos="4153"/>
          <w:tab w:val="left" w:pos="708"/>
          <w:tab w:val="center" w:pos="9356"/>
        </w:tabs>
        <w:spacing w:line="360" w:lineRule="auto"/>
        <w:jc w:val="both"/>
        <w:rPr>
          <w:b/>
          <w:sz w:val="28"/>
          <w:szCs w:val="28"/>
        </w:rPr>
      </w:pPr>
    </w:p>
    <w:p w:rsidR="000514CA" w:rsidRDefault="00A76402" w:rsidP="00AA074D">
      <w:pPr>
        <w:pStyle w:val="a4"/>
        <w:widowControl w:val="0"/>
        <w:tabs>
          <w:tab w:val="clear" w:pos="4153"/>
          <w:tab w:val="left" w:pos="708"/>
          <w:tab w:val="center" w:pos="9356"/>
        </w:tabs>
        <w:spacing w:line="360" w:lineRule="auto"/>
        <w:jc w:val="both"/>
      </w:pPr>
      <w:r w:rsidRPr="001E698E">
        <w:rPr>
          <w:b/>
          <w:sz w:val="28"/>
          <w:szCs w:val="28"/>
        </w:rPr>
        <w:t xml:space="preserve">Секретарь комиссии                                                             </w:t>
      </w:r>
      <w:proofErr w:type="spellStart"/>
      <w:r w:rsidR="000514CA" w:rsidRPr="001E698E">
        <w:rPr>
          <w:b/>
          <w:sz w:val="28"/>
          <w:szCs w:val="28"/>
        </w:rPr>
        <w:t>Н.Н.Павлова</w:t>
      </w:r>
      <w:proofErr w:type="spellEnd"/>
    </w:p>
    <w:sectPr w:rsidR="000514CA" w:rsidSect="00AA7605">
      <w:pgSz w:w="11906" w:h="16838"/>
      <w:pgMar w:top="568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223"/>
    <w:multiLevelType w:val="hybridMultilevel"/>
    <w:tmpl w:val="446E7B28"/>
    <w:lvl w:ilvl="0" w:tplc="DCDEB6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52DF2"/>
    <w:multiLevelType w:val="hybridMultilevel"/>
    <w:tmpl w:val="2EA00818"/>
    <w:lvl w:ilvl="0" w:tplc="425EA5C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88333F"/>
    <w:multiLevelType w:val="hybridMultilevel"/>
    <w:tmpl w:val="1D968D44"/>
    <w:lvl w:ilvl="0" w:tplc="FBD8358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7E26DA"/>
    <w:multiLevelType w:val="hybridMultilevel"/>
    <w:tmpl w:val="BC7A2262"/>
    <w:lvl w:ilvl="0" w:tplc="0B561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75B74"/>
    <w:multiLevelType w:val="hybridMultilevel"/>
    <w:tmpl w:val="6B7831CA"/>
    <w:lvl w:ilvl="0" w:tplc="4258A7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4CA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4CA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2CB3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1BA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5E1B"/>
    <w:rsid w:val="001E6557"/>
    <w:rsid w:val="001E698E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5BB0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5840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6F01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6E71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2585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6CFF"/>
    <w:rsid w:val="004572F7"/>
    <w:rsid w:val="0046041E"/>
    <w:rsid w:val="004612F2"/>
    <w:rsid w:val="00463F96"/>
    <w:rsid w:val="004644CE"/>
    <w:rsid w:val="004670A6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66F"/>
    <w:rsid w:val="00552585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04A2"/>
    <w:rsid w:val="005C15F9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4F88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2B0E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6FA9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3E23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943"/>
    <w:rsid w:val="00832ABE"/>
    <w:rsid w:val="00832AD2"/>
    <w:rsid w:val="00833EF4"/>
    <w:rsid w:val="00833F6B"/>
    <w:rsid w:val="00834003"/>
    <w:rsid w:val="0083676A"/>
    <w:rsid w:val="00836D81"/>
    <w:rsid w:val="00840084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1A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15C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3B92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2AD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6402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283"/>
    <w:rsid w:val="00AA0337"/>
    <w:rsid w:val="00AA074D"/>
    <w:rsid w:val="00AA0F27"/>
    <w:rsid w:val="00AA3FC3"/>
    <w:rsid w:val="00AA7605"/>
    <w:rsid w:val="00AB0165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5317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6395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6B4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1F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47F37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3D9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29F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B7982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C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4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4CA"/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semiHidden/>
    <w:unhideWhenUsed/>
    <w:rsid w:val="000514CA"/>
    <w:rPr>
      <w:color w:val="0000FF"/>
      <w:u w:val="single"/>
    </w:rPr>
  </w:style>
  <w:style w:type="paragraph" w:styleId="a4">
    <w:name w:val="header"/>
    <w:basedOn w:val="a"/>
    <w:link w:val="a5"/>
    <w:unhideWhenUsed/>
    <w:rsid w:val="000514C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514CA"/>
    <w:rPr>
      <w:rFonts w:eastAsia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0514CA"/>
    <w:pPr>
      <w:ind w:firstLine="9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0514CA"/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0514CA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514C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uiPriority w:val="10"/>
    <w:qFormat/>
    <w:rsid w:val="005C04A2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uiPriority w:val="10"/>
    <w:rsid w:val="005C04A2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64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4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F6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Лариса</cp:lastModifiedBy>
  <cp:revision>36</cp:revision>
  <cp:lastPrinted>2015-08-13T10:20:00Z</cp:lastPrinted>
  <dcterms:created xsi:type="dcterms:W3CDTF">2014-12-04T12:36:00Z</dcterms:created>
  <dcterms:modified xsi:type="dcterms:W3CDTF">2015-08-14T04:54:00Z</dcterms:modified>
</cp:coreProperties>
</file>